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96A" w:rsidRDefault="009C60FA">
      <w:pPr>
        <w:spacing w:before="135"/>
        <w:ind w:right="773"/>
        <w:jc w:val="right"/>
        <w:rPr>
          <w:b/>
        </w:rPr>
      </w:pPr>
      <w:r>
        <w:rPr>
          <w:b/>
          <w:spacing w:val="-2"/>
        </w:rPr>
        <w:t>Annexure</w:t>
      </w:r>
    </w:p>
    <w:p w:rsidR="00BE396A" w:rsidRDefault="009C60FA">
      <w:pPr>
        <w:spacing w:before="234"/>
        <w:ind w:left="2891"/>
        <w:rPr>
          <w:b/>
        </w:rPr>
      </w:pPr>
      <w:r>
        <w:rPr>
          <w:b/>
          <w:u w:val="single"/>
        </w:rPr>
        <w:t>APPLICATION-</w:t>
      </w:r>
      <w:r>
        <w:rPr>
          <w:b/>
          <w:spacing w:val="18"/>
          <w:u w:val="single"/>
        </w:rPr>
        <w:t xml:space="preserve"> </w:t>
      </w:r>
      <w:r>
        <w:rPr>
          <w:b/>
          <w:u w:val="single"/>
        </w:rPr>
        <w:t>CUM-A2</w:t>
      </w:r>
      <w:r>
        <w:rPr>
          <w:b/>
          <w:spacing w:val="22"/>
          <w:u w:val="single"/>
        </w:rPr>
        <w:t xml:space="preserve"> </w:t>
      </w:r>
      <w:r>
        <w:rPr>
          <w:b/>
          <w:spacing w:val="-4"/>
          <w:u w:val="single"/>
        </w:rPr>
        <w:t>FORM</w:t>
      </w:r>
    </w:p>
    <w:p w:rsidR="00BE396A" w:rsidRDefault="009C60FA">
      <w:pPr>
        <w:pStyle w:val="Heading1"/>
      </w:pPr>
      <w:r>
        <w:t>TRANSACTIONS</w:t>
      </w:r>
      <w:r>
        <w:rPr>
          <w:spacing w:val="21"/>
        </w:rPr>
        <w:t xml:space="preserve"> </w:t>
      </w:r>
      <w:r>
        <w:t>UNDER</w:t>
      </w:r>
      <w:r>
        <w:rPr>
          <w:spacing w:val="19"/>
        </w:rPr>
        <w:t xml:space="preserve"> </w:t>
      </w:r>
      <w:r>
        <w:t>LIBERALISED</w:t>
      </w:r>
      <w:r>
        <w:rPr>
          <w:spacing w:val="25"/>
        </w:rPr>
        <w:t xml:space="preserve"> </w:t>
      </w:r>
      <w:r>
        <w:t>REMITTANCE</w:t>
      </w:r>
      <w:r>
        <w:rPr>
          <w:spacing w:val="21"/>
        </w:rPr>
        <w:t xml:space="preserve"> </w:t>
      </w:r>
      <w:r>
        <w:rPr>
          <w:spacing w:val="-2"/>
        </w:rPr>
        <w:t>SCHEME</w:t>
      </w:r>
    </w:p>
    <w:p w:rsidR="00BE396A" w:rsidRDefault="009C60FA">
      <w:pPr>
        <w:spacing w:before="18"/>
        <w:ind w:right="757"/>
        <w:jc w:val="center"/>
        <w:rPr>
          <w:b/>
          <w:i/>
          <w:sz w:val="18"/>
        </w:rPr>
      </w:pPr>
      <w:r>
        <w:rPr>
          <w:b/>
          <w:i/>
          <w:w w:val="105"/>
          <w:sz w:val="18"/>
        </w:rPr>
        <w:t>{Telegraphic</w:t>
      </w:r>
      <w:r>
        <w:rPr>
          <w:b/>
          <w:i/>
          <w:spacing w:val="-11"/>
          <w:w w:val="105"/>
          <w:sz w:val="18"/>
        </w:rPr>
        <w:t xml:space="preserve"> </w:t>
      </w:r>
      <w:r>
        <w:rPr>
          <w:b/>
          <w:i/>
          <w:w w:val="105"/>
          <w:sz w:val="18"/>
        </w:rPr>
        <w:t>Transfer</w:t>
      </w:r>
      <w:r>
        <w:rPr>
          <w:b/>
          <w:i/>
          <w:spacing w:val="-8"/>
          <w:w w:val="105"/>
          <w:sz w:val="18"/>
        </w:rPr>
        <w:t xml:space="preserve"> </w:t>
      </w:r>
      <w:r>
        <w:rPr>
          <w:b/>
          <w:i/>
          <w:w w:val="105"/>
          <w:sz w:val="18"/>
        </w:rPr>
        <w:t>(TT)</w:t>
      </w:r>
      <w:r>
        <w:rPr>
          <w:b/>
          <w:i/>
          <w:spacing w:val="-9"/>
          <w:w w:val="105"/>
          <w:sz w:val="18"/>
        </w:rPr>
        <w:t xml:space="preserve"> </w:t>
      </w:r>
      <w:r>
        <w:rPr>
          <w:b/>
          <w:i/>
          <w:w w:val="105"/>
          <w:sz w:val="18"/>
        </w:rPr>
        <w:t>/</w:t>
      </w:r>
      <w:r>
        <w:rPr>
          <w:b/>
          <w:i/>
          <w:spacing w:val="-8"/>
          <w:w w:val="105"/>
          <w:sz w:val="18"/>
        </w:rPr>
        <w:t xml:space="preserve"> </w:t>
      </w:r>
      <w:r>
        <w:rPr>
          <w:b/>
          <w:i/>
          <w:w w:val="105"/>
          <w:sz w:val="18"/>
        </w:rPr>
        <w:t>Demand</w:t>
      </w:r>
      <w:r>
        <w:rPr>
          <w:b/>
          <w:i/>
          <w:spacing w:val="-6"/>
          <w:w w:val="105"/>
          <w:sz w:val="18"/>
        </w:rPr>
        <w:t xml:space="preserve"> </w:t>
      </w:r>
      <w:r>
        <w:rPr>
          <w:b/>
          <w:i/>
          <w:w w:val="105"/>
          <w:sz w:val="18"/>
        </w:rPr>
        <w:t>Draft</w:t>
      </w:r>
      <w:r>
        <w:rPr>
          <w:b/>
          <w:i/>
          <w:spacing w:val="-7"/>
          <w:w w:val="105"/>
          <w:sz w:val="18"/>
        </w:rPr>
        <w:t xml:space="preserve"> </w:t>
      </w:r>
      <w:r>
        <w:rPr>
          <w:b/>
          <w:i/>
          <w:w w:val="105"/>
          <w:sz w:val="18"/>
        </w:rPr>
        <w:t>(DD)</w:t>
      </w:r>
      <w:r>
        <w:rPr>
          <w:b/>
          <w:i/>
          <w:spacing w:val="-7"/>
          <w:w w:val="105"/>
          <w:sz w:val="18"/>
        </w:rPr>
        <w:t xml:space="preserve"> </w:t>
      </w:r>
      <w:r>
        <w:rPr>
          <w:b/>
          <w:i/>
          <w:w w:val="105"/>
          <w:sz w:val="18"/>
        </w:rPr>
        <w:t>/Foreign</w:t>
      </w:r>
      <w:r>
        <w:rPr>
          <w:b/>
          <w:i/>
          <w:spacing w:val="-7"/>
          <w:w w:val="105"/>
          <w:sz w:val="18"/>
        </w:rPr>
        <w:t xml:space="preserve"> </w:t>
      </w:r>
      <w:r>
        <w:rPr>
          <w:b/>
          <w:i/>
          <w:w w:val="105"/>
          <w:sz w:val="18"/>
        </w:rPr>
        <w:t>Currency</w:t>
      </w:r>
      <w:r>
        <w:rPr>
          <w:b/>
          <w:i/>
          <w:spacing w:val="-7"/>
          <w:w w:val="105"/>
          <w:sz w:val="18"/>
        </w:rPr>
        <w:t xml:space="preserve"> </w:t>
      </w:r>
      <w:r>
        <w:rPr>
          <w:b/>
          <w:i/>
          <w:w w:val="105"/>
          <w:sz w:val="18"/>
        </w:rPr>
        <w:t>Notes</w:t>
      </w:r>
      <w:r>
        <w:rPr>
          <w:b/>
          <w:i/>
          <w:spacing w:val="-9"/>
          <w:w w:val="105"/>
          <w:sz w:val="18"/>
        </w:rPr>
        <w:t xml:space="preserve"> </w:t>
      </w:r>
      <w:r>
        <w:rPr>
          <w:b/>
          <w:i/>
          <w:spacing w:val="-2"/>
          <w:w w:val="105"/>
          <w:sz w:val="18"/>
        </w:rPr>
        <w:t>(CN)}</w:t>
      </w:r>
    </w:p>
    <w:p w:rsidR="00BE396A" w:rsidRDefault="00BE396A">
      <w:pPr>
        <w:pStyle w:val="BodyText"/>
        <w:spacing w:before="14"/>
        <w:rPr>
          <w:b/>
          <w:i/>
          <w:sz w:val="18"/>
        </w:rPr>
      </w:pPr>
    </w:p>
    <w:p w:rsidR="00BE396A" w:rsidRDefault="009C60FA">
      <w:pPr>
        <w:pStyle w:val="BodyText"/>
        <w:tabs>
          <w:tab w:val="left" w:pos="7878"/>
        </w:tabs>
        <w:spacing w:line="247" w:lineRule="auto"/>
        <w:ind w:left="6450" w:right="2127" w:firstLine="63"/>
      </w:pPr>
      <w:r>
        <w:t>AD Code</w:t>
      </w:r>
      <w:r>
        <w:tab/>
      </w:r>
      <w:r>
        <w:rPr>
          <w:spacing w:val="-10"/>
        </w:rPr>
        <w:t xml:space="preserve">: </w:t>
      </w:r>
      <w:r>
        <w:t>Branch</w:t>
      </w:r>
      <w:r>
        <w:rPr>
          <w:spacing w:val="1"/>
        </w:rPr>
        <w:t xml:space="preserve"> </w:t>
      </w:r>
      <w:r>
        <w:t>D</w:t>
      </w:r>
      <w:r>
        <w:rPr>
          <w:spacing w:val="2"/>
        </w:rPr>
        <w:t xml:space="preserve"> </w:t>
      </w:r>
      <w:proofErr w:type="gramStart"/>
      <w:r>
        <w:t>No.</w:t>
      </w:r>
      <w:r>
        <w:rPr>
          <w:spacing w:val="39"/>
        </w:rPr>
        <w:t xml:space="preserve"> </w:t>
      </w:r>
      <w:r>
        <w:rPr>
          <w:spacing w:val="-10"/>
        </w:rPr>
        <w:t>:</w:t>
      </w:r>
      <w:proofErr w:type="gramEnd"/>
    </w:p>
    <w:p w:rsidR="00BE396A" w:rsidRDefault="00BE396A">
      <w:pPr>
        <w:pStyle w:val="BodyText"/>
        <w:spacing w:before="3"/>
      </w:pPr>
    </w:p>
    <w:p w:rsidR="00BE396A" w:rsidRDefault="009C60FA">
      <w:pPr>
        <w:pStyle w:val="BodyText"/>
        <w:ind w:left="225"/>
      </w:pPr>
      <w:r>
        <w:rPr>
          <w:spacing w:val="-5"/>
        </w:rPr>
        <w:t>To,</w:t>
      </w:r>
    </w:p>
    <w:p w:rsidR="00BE396A" w:rsidRDefault="009C60FA">
      <w:pPr>
        <w:pStyle w:val="BodyText"/>
        <w:spacing w:before="6" w:line="247" w:lineRule="auto"/>
        <w:ind w:left="225" w:right="7465"/>
      </w:pPr>
      <w:r>
        <w:t xml:space="preserve">The Branch Head Punjab National Bank </w:t>
      </w:r>
      <w:r>
        <w:rPr>
          <w:spacing w:val="-4"/>
        </w:rPr>
        <w:t>B/o</w:t>
      </w:r>
    </w:p>
    <w:p w:rsidR="00BE396A" w:rsidRDefault="00BE396A">
      <w:pPr>
        <w:pStyle w:val="BodyText"/>
        <w:spacing w:before="2"/>
      </w:pPr>
    </w:p>
    <w:p w:rsidR="00BE396A" w:rsidRDefault="009C60FA">
      <w:pPr>
        <w:spacing w:before="1"/>
        <w:ind w:right="893"/>
        <w:jc w:val="center"/>
        <w:rPr>
          <w:b/>
        </w:rPr>
      </w:pPr>
      <w:r>
        <w:rPr>
          <w:b/>
          <w:u w:val="single"/>
        </w:rPr>
        <w:t>SUB:</w:t>
      </w:r>
      <w:r>
        <w:rPr>
          <w:b/>
          <w:spacing w:val="16"/>
          <w:u w:val="single"/>
        </w:rPr>
        <w:t xml:space="preserve"> </w:t>
      </w:r>
      <w:r>
        <w:rPr>
          <w:b/>
          <w:u w:val="single"/>
        </w:rPr>
        <w:t>APPLICATION</w:t>
      </w:r>
      <w:r>
        <w:rPr>
          <w:b/>
          <w:spacing w:val="16"/>
          <w:u w:val="single"/>
        </w:rPr>
        <w:t xml:space="preserve"> </w:t>
      </w:r>
      <w:r>
        <w:rPr>
          <w:b/>
          <w:u w:val="single"/>
        </w:rPr>
        <w:t>FOR</w:t>
      </w:r>
      <w:r>
        <w:rPr>
          <w:b/>
          <w:spacing w:val="13"/>
          <w:u w:val="single"/>
        </w:rPr>
        <w:t xml:space="preserve"> </w:t>
      </w:r>
      <w:r>
        <w:rPr>
          <w:b/>
          <w:u w:val="single"/>
        </w:rPr>
        <w:t>DRAWL</w:t>
      </w:r>
      <w:r>
        <w:rPr>
          <w:b/>
          <w:spacing w:val="12"/>
          <w:u w:val="single"/>
        </w:rPr>
        <w:t xml:space="preserve"> </w:t>
      </w:r>
      <w:r>
        <w:rPr>
          <w:b/>
          <w:u w:val="single"/>
        </w:rPr>
        <w:t>OF</w:t>
      </w:r>
      <w:r>
        <w:rPr>
          <w:b/>
          <w:spacing w:val="13"/>
          <w:u w:val="single"/>
        </w:rPr>
        <w:t xml:space="preserve"> </w:t>
      </w:r>
      <w:r>
        <w:rPr>
          <w:b/>
          <w:u w:val="single"/>
        </w:rPr>
        <w:t>FOREIGN</w:t>
      </w:r>
      <w:r>
        <w:rPr>
          <w:b/>
          <w:spacing w:val="14"/>
          <w:u w:val="single"/>
        </w:rPr>
        <w:t xml:space="preserve"> </w:t>
      </w:r>
      <w:r>
        <w:rPr>
          <w:b/>
          <w:spacing w:val="-2"/>
          <w:u w:val="single"/>
        </w:rPr>
        <w:t>EXCHANGE</w:t>
      </w:r>
    </w:p>
    <w:p w:rsidR="00BE396A" w:rsidRDefault="009C60FA">
      <w:pPr>
        <w:pStyle w:val="ListParagraph"/>
        <w:numPr>
          <w:ilvl w:val="0"/>
          <w:numId w:val="2"/>
        </w:numPr>
        <w:tabs>
          <w:tab w:val="left" w:pos="353"/>
        </w:tabs>
        <w:spacing w:before="126" w:after="7"/>
        <w:ind w:left="353" w:hanging="339"/>
        <w:jc w:val="both"/>
        <w:rPr>
          <w:b/>
        </w:rPr>
      </w:pPr>
      <w:r>
        <w:rPr>
          <w:b/>
        </w:rPr>
        <w:t>Details</w:t>
      </w:r>
      <w:r>
        <w:rPr>
          <w:b/>
          <w:spacing w:val="7"/>
        </w:rPr>
        <w:t xml:space="preserve"> </w:t>
      </w:r>
      <w:r>
        <w:rPr>
          <w:b/>
        </w:rPr>
        <w:t>of</w:t>
      </w:r>
      <w:r>
        <w:rPr>
          <w:b/>
          <w:spacing w:val="8"/>
        </w:rPr>
        <w:t xml:space="preserve"> </w:t>
      </w:r>
      <w:r>
        <w:rPr>
          <w:b/>
        </w:rPr>
        <w:t>the</w:t>
      </w:r>
      <w:r>
        <w:rPr>
          <w:b/>
          <w:spacing w:val="8"/>
        </w:rPr>
        <w:t xml:space="preserve"> </w:t>
      </w:r>
      <w:r>
        <w:rPr>
          <w:b/>
          <w:spacing w:val="-2"/>
        </w:rPr>
        <w:t>Applicant:</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6008"/>
      </w:tblGrid>
      <w:tr w:rsidR="00BE396A">
        <w:trPr>
          <w:trHeight w:val="472"/>
        </w:trPr>
        <w:tc>
          <w:tcPr>
            <w:tcW w:w="3148" w:type="dxa"/>
            <w:tcBorders>
              <w:right w:val="single" w:sz="6" w:space="0" w:color="000000"/>
            </w:tcBorders>
          </w:tcPr>
          <w:p w:rsidR="00BE396A" w:rsidRDefault="009C60FA">
            <w:pPr>
              <w:pStyle w:val="TableParagraph"/>
              <w:spacing w:before="7"/>
              <w:ind w:left="111"/>
            </w:pPr>
            <w:r>
              <w:t>Name</w:t>
            </w:r>
            <w:r>
              <w:rPr>
                <w:spacing w:val="5"/>
              </w:rPr>
              <w:t xml:space="preserve"> </w:t>
            </w:r>
            <w:r>
              <w:t>of</w:t>
            </w:r>
            <w:r>
              <w:rPr>
                <w:spacing w:val="8"/>
              </w:rPr>
              <w:t xml:space="preserve"> </w:t>
            </w:r>
            <w:r>
              <w:t>the</w:t>
            </w:r>
            <w:r>
              <w:rPr>
                <w:spacing w:val="6"/>
              </w:rPr>
              <w:t xml:space="preserve"> </w:t>
            </w:r>
            <w:r>
              <w:rPr>
                <w:spacing w:val="-2"/>
              </w:rPr>
              <w:t>Applicant</w:t>
            </w:r>
          </w:p>
        </w:tc>
        <w:tc>
          <w:tcPr>
            <w:tcW w:w="6008" w:type="dxa"/>
            <w:tcBorders>
              <w:left w:val="single" w:sz="6" w:space="0" w:color="000000"/>
              <w:right w:val="single" w:sz="6" w:space="0" w:color="000000"/>
            </w:tcBorders>
          </w:tcPr>
          <w:p w:rsidR="00BE396A" w:rsidRDefault="00BE396A">
            <w:pPr>
              <w:pStyle w:val="TableParagraph"/>
              <w:rPr>
                <w:rFonts w:ascii="Times New Roman"/>
              </w:rPr>
            </w:pPr>
          </w:p>
        </w:tc>
      </w:tr>
      <w:tr w:rsidR="00BE396A">
        <w:trPr>
          <w:trHeight w:val="451"/>
        </w:trPr>
        <w:tc>
          <w:tcPr>
            <w:tcW w:w="3148" w:type="dxa"/>
            <w:tcBorders>
              <w:bottom w:val="single" w:sz="6" w:space="0" w:color="000000"/>
              <w:right w:val="single" w:sz="6" w:space="0" w:color="000000"/>
            </w:tcBorders>
          </w:tcPr>
          <w:p w:rsidR="00BE396A" w:rsidRDefault="00BE396A">
            <w:pPr>
              <w:pStyle w:val="TableParagraph"/>
              <w:spacing w:before="10"/>
              <w:rPr>
                <w:b/>
                <w:sz w:val="3"/>
              </w:rPr>
            </w:pPr>
          </w:p>
          <w:p w:rsidR="00BE396A" w:rsidRDefault="009C60FA">
            <w:pPr>
              <w:pStyle w:val="TableParagraph"/>
              <w:spacing w:line="211" w:lineRule="exact"/>
              <w:ind w:left="111"/>
              <w:rPr>
                <w:sz w:val="16"/>
              </w:rPr>
            </w:pPr>
            <w:r>
              <w:rPr>
                <w:noProof/>
                <w:position w:val="-3"/>
                <w:sz w:val="20"/>
                <w:lang w:val="en-IN" w:eastAsia="en-IN" w:bidi="hi-IN"/>
              </w:rPr>
              <mc:AlternateContent>
                <mc:Choice Requires="wpg">
                  <w:drawing>
                    <wp:inline distT="0" distB="0" distL="0" distR="0">
                      <wp:extent cx="1355090" cy="134620"/>
                      <wp:effectExtent l="9525" t="0" r="0" b="825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5090" cy="134620"/>
                                <a:chOff x="0" y="0"/>
                                <a:chExt cx="1355090" cy="134620"/>
                              </a:xfrm>
                            </wpg:grpSpPr>
                            <wps:wsp>
                              <wps:cNvPr id="4" name="Graphic 4"/>
                              <wps:cNvSpPr/>
                              <wps:spPr>
                                <a:xfrm>
                                  <a:off x="-12" y="1523"/>
                                  <a:ext cx="250190" cy="132715"/>
                                </a:xfrm>
                                <a:custGeom>
                                  <a:avLst/>
                                  <a:gdLst/>
                                  <a:ahLst/>
                                  <a:cxnLst/>
                                  <a:rect l="l" t="t" r="r" b="b"/>
                                  <a:pathLst>
                                    <a:path w="250190" h="132715">
                                      <a:moveTo>
                                        <a:pt x="97536" y="103632"/>
                                      </a:moveTo>
                                      <a:lnTo>
                                        <a:pt x="84366" y="71628"/>
                                      </a:lnTo>
                                      <a:lnTo>
                                        <a:pt x="79349" y="59436"/>
                                      </a:lnTo>
                                      <a:lnTo>
                                        <a:pt x="65532" y="25895"/>
                                      </a:lnTo>
                                      <a:lnTo>
                                        <a:pt x="65532" y="59436"/>
                                      </a:lnTo>
                                      <a:lnTo>
                                        <a:pt x="30480" y="59436"/>
                                      </a:lnTo>
                                      <a:lnTo>
                                        <a:pt x="41148" y="32004"/>
                                      </a:lnTo>
                                      <a:lnTo>
                                        <a:pt x="42672" y="25908"/>
                                      </a:lnTo>
                                      <a:lnTo>
                                        <a:pt x="45720" y="18288"/>
                                      </a:lnTo>
                                      <a:lnTo>
                                        <a:pt x="48768" y="12192"/>
                                      </a:lnTo>
                                      <a:lnTo>
                                        <a:pt x="50292" y="16764"/>
                                      </a:lnTo>
                                      <a:lnTo>
                                        <a:pt x="51816" y="24384"/>
                                      </a:lnTo>
                                      <a:lnTo>
                                        <a:pt x="56388" y="32004"/>
                                      </a:lnTo>
                                      <a:lnTo>
                                        <a:pt x="65532" y="59436"/>
                                      </a:lnTo>
                                      <a:lnTo>
                                        <a:pt x="65532" y="25895"/>
                                      </a:lnTo>
                                      <a:lnTo>
                                        <a:pt x="59893" y="12192"/>
                                      </a:lnTo>
                                      <a:lnTo>
                                        <a:pt x="54864" y="0"/>
                                      </a:lnTo>
                                      <a:lnTo>
                                        <a:pt x="41148" y="0"/>
                                      </a:lnTo>
                                      <a:lnTo>
                                        <a:pt x="0" y="103632"/>
                                      </a:lnTo>
                                      <a:lnTo>
                                        <a:pt x="13716" y="103632"/>
                                      </a:lnTo>
                                      <a:lnTo>
                                        <a:pt x="25908" y="71628"/>
                                      </a:lnTo>
                                      <a:lnTo>
                                        <a:pt x="70104" y="71628"/>
                                      </a:lnTo>
                                      <a:lnTo>
                                        <a:pt x="82296" y="103632"/>
                                      </a:lnTo>
                                      <a:lnTo>
                                        <a:pt x="97536" y="103632"/>
                                      </a:lnTo>
                                      <a:close/>
                                    </a:path>
                                    <a:path w="250190" h="132715">
                                      <a:moveTo>
                                        <a:pt x="169164" y="57912"/>
                                      </a:moveTo>
                                      <a:lnTo>
                                        <a:pt x="166116" y="45720"/>
                                      </a:lnTo>
                                      <a:lnTo>
                                        <a:pt x="163068" y="39624"/>
                                      </a:lnTo>
                                      <a:lnTo>
                                        <a:pt x="162052" y="38100"/>
                                      </a:lnTo>
                                      <a:lnTo>
                                        <a:pt x="160020" y="35052"/>
                                      </a:lnTo>
                                      <a:lnTo>
                                        <a:pt x="156972" y="32004"/>
                                      </a:lnTo>
                                      <a:lnTo>
                                        <a:pt x="156972" y="56388"/>
                                      </a:lnTo>
                                      <a:lnTo>
                                        <a:pt x="156972" y="74676"/>
                                      </a:lnTo>
                                      <a:lnTo>
                                        <a:pt x="155448" y="82296"/>
                                      </a:lnTo>
                                      <a:lnTo>
                                        <a:pt x="150876" y="86868"/>
                                      </a:lnTo>
                                      <a:lnTo>
                                        <a:pt x="147828" y="91440"/>
                                      </a:lnTo>
                                      <a:lnTo>
                                        <a:pt x="141732" y="92964"/>
                                      </a:lnTo>
                                      <a:lnTo>
                                        <a:pt x="131064" y="92964"/>
                                      </a:lnTo>
                                      <a:lnTo>
                                        <a:pt x="126492" y="91440"/>
                                      </a:lnTo>
                                      <a:lnTo>
                                        <a:pt x="123444" y="86868"/>
                                      </a:lnTo>
                                      <a:lnTo>
                                        <a:pt x="118872" y="82296"/>
                                      </a:lnTo>
                                      <a:lnTo>
                                        <a:pt x="117348" y="76200"/>
                                      </a:lnTo>
                                      <a:lnTo>
                                        <a:pt x="117348" y="57912"/>
                                      </a:lnTo>
                                      <a:lnTo>
                                        <a:pt x="118872" y="50292"/>
                                      </a:lnTo>
                                      <a:lnTo>
                                        <a:pt x="128016" y="41148"/>
                                      </a:lnTo>
                                      <a:lnTo>
                                        <a:pt x="130302" y="39624"/>
                                      </a:lnTo>
                                      <a:lnTo>
                                        <a:pt x="132588" y="38100"/>
                                      </a:lnTo>
                                      <a:lnTo>
                                        <a:pt x="143256" y="38100"/>
                                      </a:lnTo>
                                      <a:lnTo>
                                        <a:pt x="147828" y="41148"/>
                                      </a:lnTo>
                                      <a:lnTo>
                                        <a:pt x="150876" y="45720"/>
                                      </a:lnTo>
                                      <a:lnTo>
                                        <a:pt x="155448" y="50292"/>
                                      </a:lnTo>
                                      <a:lnTo>
                                        <a:pt x="156972" y="56388"/>
                                      </a:lnTo>
                                      <a:lnTo>
                                        <a:pt x="156972" y="32004"/>
                                      </a:lnTo>
                                      <a:lnTo>
                                        <a:pt x="155448" y="30480"/>
                                      </a:lnTo>
                                      <a:lnTo>
                                        <a:pt x="149352" y="27432"/>
                                      </a:lnTo>
                                      <a:lnTo>
                                        <a:pt x="144780" y="25908"/>
                                      </a:lnTo>
                                      <a:lnTo>
                                        <a:pt x="134112" y="25908"/>
                                      </a:lnTo>
                                      <a:lnTo>
                                        <a:pt x="129540" y="27432"/>
                                      </a:lnTo>
                                      <a:lnTo>
                                        <a:pt x="126492" y="28956"/>
                                      </a:lnTo>
                                      <a:lnTo>
                                        <a:pt x="120396" y="35052"/>
                                      </a:lnTo>
                                      <a:lnTo>
                                        <a:pt x="117348" y="39624"/>
                                      </a:lnTo>
                                      <a:lnTo>
                                        <a:pt x="117348" y="27432"/>
                                      </a:lnTo>
                                      <a:lnTo>
                                        <a:pt x="105156" y="27432"/>
                                      </a:lnTo>
                                      <a:lnTo>
                                        <a:pt x="105156" y="132588"/>
                                      </a:lnTo>
                                      <a:lnTo>
                                        <a:pt x="117348" y="132588"/>
                                      </a:lnTo>
                                      <a:lnTo>
                                        <a:pt x="117348" y="94488"/>
                                      </a:lnTo>
                                      <a:lnTo>
                                        <a:pt x="118872" y="97536"/>
                                      </a:lnTo>
                                      <a:lnTo>
                                        <a:pt x="121920" y="100584"/>
                                      </a:lnTo>
                                      <a:lnTo>
                                        <a:pt x="124968" y="102108"/>
                                      </a:lnTo>
                                      <a:lnTo>
                                        <a:pt x="129540" y="103632"/>
                                      </a:lnTo>
                                      <a:lnTo>
                                        <a:pt x="132588" y="105156"/>
                                      </a:lnTo>
                                      <a:lnTo>
                                        <a:pt x="143256" y="105156"/>
                                      </a:lnTo>
                                      <a:lnTo>
                                        <a:pt x="147828" y="103632"/>
                                      </a:lnTo>
                                      <a:lnTo>
                                        <a:pt x="153924" y="100584"/>
                                      </a:lnTo>
                                      <a:lnTo>
                                        <a:pt x="158496" y="97536"/>
                                      </a:lnTo>
                                      <a:lnTo>
                                        <a:pt x="161544" y="94488"/>
                                      </a:lnTo>
                                      <a:lnTo>
                                        <a:pt x="163068" y="92964"/>
                                      </a:lnTo>
                                      <a:lnTo>
                                        <a:pt x="164592" y="86868"/>
                                      </a:lnTo>
                                      <a:lnTo>
                                        <a:pt x="167640" y="79248"/>
                                      </a:lnTo>
                                      <a:lnTo>
                                        <a:pt x="169164" y="73152"/>
                                      </a:lnTo>
                                      <a:lnTo>
                                        <a:pt x="169164" y="57912"/>
                                      </a:lnTo>
                                      <a:close/>
                                    </a:path>
                                    <a:path w="250190" h="132715">
                                      <a:moveTo>
                                        <a:pt x="249948" y="57912"/>
                                      </a:moveTo>
                                      <a:lnTo>
                                        <a:pt x="248424" y="51816"/>
                                      </a:lnTo>
                                      <a:lnTo>
                                        <a:pt x="245376" y="45720"/>
                                      </a:lnTo>
                                      <a:lnTo>
                                        <a:pt x="243852" y="39624"/>
                                      </a:lnTo>
                                      <a:lnTo>
                                        <a:pt x="242328" y="38100"/>
                                      </a:lnTo>
                                      <a:lnTo>
                                        <a:pt x="237756" y="33528"/>
                                      </a:lnTo>
                                      <a:lnTo>
                                        <a:pt x="237756" y="56388"/>
                                      </a:lnTo>
                                      <a:lnTo>
                                        <a:pt x="237756" y="74676"/>
                                      </a:lnTo>
                                      <a:lnTo>
                                        <a:pt x="234708" y="82296"/>
                                      </a:lnTo>
                                      <a:lnTo>
                                        <a:pt x="231660" y="86868"/>
                                      </a:lnTo>
                                      <a:lnTo>
                                        <a:pt x="227088" y="91440"/>
                                      </a:lnTo>
                                      <a:lnTo>
                                        <a:pt x="222516" y="92964"/>
                                      </a:lnTo>
                                      <a:lnTo>
                                        <a:pt x="211848" y="92964"/>
                                      </a:lnTo>
                                      <a:lnTo>
                                        <a:pt x="207276" y="91440"/>
                                      </a:lnTo>
                                      <a:lnTo>
                                        <a:pt x="202704" y="86868"/>
                                      </a:lnTo>
                                      <a:lnTo>
                                        <a:pt x="199656" y="82296"/>
                                      </a:lnTo>
                                      <a:lnTo>
                                        <a:pt x="198132" y="76200"/>
                                      </a:lnTo>
                                      <a:lnTo>
                                        <a:pt x="198132" y="57912"/>
                                      </a:lnTo>
                                      <a:lnTo>
                                        <a:pt x="199656" y="50292"/>
                                      </a:lnTo>
                                      <a:lnTo>
                                        <a:pt x="204228" y="45720"/>
                                      </a:lnTo>
                                      <a:lnTo>
                                        <a:pt x="207276" y="41148"/>
                                      </a:lnTo>
                                      <a:lnTo>
                                        <a:pt x="209562" y="39624"/>
                                      </a:lnTo>
                                      <a:lnTo>
                                        <a:pt x="211848" y="38100"/>
                                      </a:lnTo>
                                      <a:lnTo>
                                        <a:pt x="222516" y="38100"/>
                                      </a:lnTo>
                                      <a:lnTo>
                                        <a:pt x="227088" y="41148"/>
                                      </a:lnTo>
                                      <a:lnTo>
                                        <a:pt x="231660" y="45720"/>
                                      </a:lnTo>
                                      <a:lnTo>
                                        <a:pt x="234708" y="50292"/>
                                      </a:lnTo>
                                      <a:lnTo>
                                        <a:pt x="237756" y="56388"/>
                                      </a:lnTo>
                                      <a:lnTo>
                                        <a:pt x="237756" y="33528"/>
                                      </a:lnTo>
                                      <a:lnTo>
                                        <a:pt x="234708" y="30480"/>
                                      </a:lnTo>
                                      <a:lnTo>
                                        <a:pt x="230136" y="27432"/>
                                      </a:lnTo>
                                      <a:lnTo>
                                        <a:pt x="224040" y="25908"/>
                                      </a:lnTo>
                                      <a:lnTo>
                                        <a:pt x="213372" y="25908"/>
                                      </a:lnTo>
                                      <a:lnTo>
                                        <a:pt x="210324" y="27432"/>
                                      </a:lnTo>
                                      <a:lnTo>
                                        <a:pt x="205752" y="28956"/>
                                      </a:lnTo>
                                      <a:lnTo>
                                        <a:pt x="199656" y="35052"/>
                                      </a:lnTo>
                                      <a:lnTo>
                                        <a:pt x="198132" y="39624"/>
                                      </a:lnTo>
                                      <a:lnTo>
                                        <a:pt x="198132" y="27432"/>
                                      </a:lnTo>
                                      <a:lnTo>
                                        <a:pt x="185928" y="27432"/>
                                      </a:lnTo>
                                      <a:lnTo>
                                        <a:pt x="185928" y="132588"/>
                                      </a:lnTo>
                                      <a:lnTo>
                                        <a:pt x="198132" y="132588"/>
                                      </a:lnTo>
                                      <a:lnTo>
                                        <a:pt x="198132" y="94488"/>
                                      </a:lnTo>
                                      <a:lnTo>
                                        <a:pt x="199656" y="97536"/>
                                      </a:lnTo>
                                      <a:lnTo>
                                        <a:pt x="202704" y="100584"/>
                                      </a:lnTo>
                                      <a:lnTo>
                                        <a:pt x="208800" y="103632"/>
                                      </a:lnTo>
                                      <a:lnTo>
                                        <a:pt x="213372" y="105156"/>
                                      </a:lnTo>
                                      <a:lnTo>
                                        <a:pt x="222516" y="105156"/>
                                      </a:lnTo>
                                      <a:lnTo>
                                        <a:pt x="228612" y="103632"/>
                                      </a:lnTo>
                                      <a:lnTo>
                                        <a:pt x="237756" y="97536"/>
                                      </a:lnTo>
                                      <a:lnTo>
                                        <a:pt x="240804" y="94488"/>
                                      </a:lnTo>
                                      <a:lnTo>
                                        <a:pt x="242328" y="92964"/>
                                      </a:lnTo>
                                      <a:lnTo>
                                        <a:pt x="245376" y="86868"/>
                                      </a:lnTo>
                                      <a:lnTo>
                                        <a:pt x="248424" y="79248"/>
                                      </a:lnTo>
                                      <a:lnTo>
                                        <a:pt x="249948" y="73152"/>
                                      </a:lnTo>
                                      <a:lnTo>
                                        <a:pt x="249948" y="579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7" cstate="print"/>
                                <a:stretch>
                                  <a:fillRect/>
                                </a:stretch>
                              </pic:blipFill>
                              <pic:spPr>
                                <a:xfrm>
                                  <a:off x="265175" y="0"/>
                                  <a:ext cx="1089660" cy="106679"/>
                                </a:xfrm>
                                <a:prstGeom prst="rect">
                                  <a:avLst/>
                                </a:prstGeom>
                              </pic:spPr>
                            </pic:pic>
                          </wpg:wgp>
                        </a:graphicData>
                      </a:graphic>
                    </wp:inline>
                  </w:drawing>
                </mc:Choice>
                <mc:Fallback>
                  <w:pict>
                    <v:group w14:anchorId="4D2AEA1C" id="Group 3" o:spid="_x0000_s1026" style="width:106.7pt;height:10.6pt;mso-position-horizontal-relative:char;mso-position-vertical-relative:line" coordsize="13550,13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">
                      <v:shape id="Graphic 4" o:spid="_x0000_s1027" style="position:absolute;top:15;width:2501;height:1327;visibility:visible;mso-wrap-style:square;v-text-anchor:top" coordsize="25019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" path="m97536,103632l84366,71628,79349,59436,65532,25895r,33541l30480,59436,41148,32004r1524,-6096l45720,18288r3048,-6096l50292,16764r1524,7620l56388,32004r9144,27432l65532,25895,59893,12192,54864,,41148,,,103632r13716,l25908,71628r44196,l82296,103632r15240,xem169164,57912l166116,45720r-3048,-6096l162052,38100r-2032,-3048l156972,32004r,24384l156972,74676r-1524,7620l150876,86868r-3048,4572l141732,92964r-10668,l126492,91440r-3048,-4572l118872,82296r-1524,-6096l117348,57912r1524,-7620l128016,41148r2286,-1524l132588,38100r10668,l147828,41148r3048,4572l155448,50292r1524,6096l156972,32004r-1524,-1524l149352,27432r-4572,-1524l134112,25908r-4572,1524l126492,28956r-6096,6096l117348,39624r,-12192l105156,27432r,105156l117348,132588r,-38100l118872,97536r3048,3048l124968,102108r4572,1524l132588,105156r10668,l147828,103632r6096,-3048l158496,97536r3048,-3048l163068,92964r1524,-6096l167640,79248r1524,-6096l169164,57912xem249948,57912r-1524,-6096l245376,45720r-1524,-6096l242328,38100r-4572,-4572l237756,56388r,18288l234708,82296r-3048,4572l227088,91440r-4572,1524l211848,92964r-4572,-1524l202704,86868r-3048,-4572l198132,76200r,-18288l199656,50292r4572,-4572l207276,41148r2286,-1524l211848,38100r10668,l227088,41148r4572,4572l234708,50292r3048,6096l237756,33528r-3048,-3048l230136,27432r-6096,-1524l213372,25908r-3048,1524l205752,28956r-6096,6096l198132,39624r,-12192l185928,27432r,105156l198132,132588r,-38100l199656,97536r3048,3048l208800,103632r4572,1524l222516,105156r6096,-1524l237756,97536r3048,-3048l242328,92964r3048,-6096l248424,79248r1524,-6096l249948,579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2651;width:10897;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">
                        <v:imagedata r:id="rId8" o:title=""/>
                      </v:shape>
                      <w10:anchorlock/>
                    </v:group>
                  </w:pict>
                </mc:Fallback>
              </mc:AlternateContent>
            </w:r>
            <w:r>
              <w:rPr>
                <w:rFonts w:ascii="Times New Roman"/>
                <w:spacing w:val="15"/>
                <w:position w:val="-3"/>
                <w:sz w:val="16"/>
              </w:rPr>
              <w:t xml:space="preserve"> </w:t>
            </w:r>
            <w:r>
              <w:rPr>
                <w:noProof/>
                <w:spacing w:val="15"/>
                <w:sz w:val="16"/>
                <w:lang w:val="en-IN" w:eastAsia="en-IN" w:bidi="hi-IN"/>
              </w:rPr>
              <mc:AlternateContent>
                <mc:Choice Requires="wpg">
                  <w:drawing>
                    <wp:inline distT="0" distB="0" distL="0" distR="0">
                      <wp:extent cx="125095" cy="105410"/>
                      <wp:effectExtent l="0" t="0" r="0" b="8889"/>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 cy="105410"/>
                                <a:chOff x="0" y="0"/>
                                <a:chExt cx="125095" cy="105410"/>
                              </a:xfrm>
                            </wpg:grpSpPr>
                            <wps:wsp>
                              <wps:cNvPr id="7" name="Graphic 7"/>
                              <wps:cNvSpPr/>
                              <wps:spPr>
                                <a:xfrm>
                                  <a:off x="0" y="0"/>
                                  <a:ext cx="15240" cy="105410"/>
                                </a:xfrm>
                                <a:custGeom>
                                  <a:avLst/>
                                  <a:gdLst/>
                                  <a:ahLst/>
                                  <a:cxnLst/>
                                  <a:rect l="l" t="t" r="r" b="b"/>
                                  <a:pathLst>
                                    <a:path w="15240" h="105410">
                                      <a:moveTo>
                                        <a:pt x="15240" y="105156"/>
                                      </a:moveTo>
                                      <a:lnTo>
                                        <a:pt x="0" y="105156"/>
                                      </a:lnTo>
                                      <a:lnTo>
                                        <a:pt x="0" y="0"/>
                                      </a:lnTo>
                                      <a:lnTo>
                                        <a:pt x="15240" y="0"/>
                                      </a:lnTo>
                                      <a:lnTo>
                                        <a:pt x="15240" y="10515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9" cstate="print"/>
                                <a:stretch>
                                  <a:fillRect/>
                                </a:stretch>
                              </pic:blipFill>
                              <pic:spPr>
                                <a:xfrm>
                                  <a:off x="39623" y="0"/>
                                  <a:ext cx="85344" cy="103632"/>
                                </a:xfrm>
                                <a:prstGeom prst="rect">
                                  <a:avLst/>
                                </a:prstGeom>
                              </pic:spPr>
                            </pic:pic>
                          </wpg:wgp>
                        </a:graphicData>
                      </a:graphic>
                    </wp:inline>
                  </w:drawing>
                </mc:Choice>
                <mc:Fallback>
                  <w:pict>
                    <v:group w14:anchorId="5D6D73A5" id="Group 6" o:spid="_x0000_s1026" style="width:9.85pt;height:8.3pt;mso-position-horizontal-relative:char;mso-position-vertical-relative:line" coordsize="125095,105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">
                      <v:shape id="Graphic 7" o:spid="_x0000_s1027" style="position:absolute;width:15240;height:105410;visibility:visible;mso-wrap-style:square;v-text-anchor:top" coordsize="1524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" path="m15240,105156l,105156,,,15240,r,105156xe" fillcolor="black" stroked="f">
                        <v:path arrowok="t"/>
                      </v:shape>
                      <v:shape id="Image 8" o:spid="_x0000_s1028" type="#_x0000_t75" style="position:absolute;left:39623;width:85344;height:10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">
                        <v:imagedata r:id="rId10" o:title=""/>
                      </v:shape>
                      <w10:anchorlock/>
                    </v:group>
                  </w:pict>
                </mc:Fallback>
              </mc:AlternateContent>
            </w:r>
          </w:p>
        </w:tc>
        <w:tc>
          <w:tcPr>
            <w:tcW w:w="6008" w:type="dxa"/>
            <w:tcBorders>
              <w:left w:val="single" w:sz="6" w:space="0" w:color="000000"/>
              <w:bottom w:val="single" w:sz="6" w:space="0" w:color="000000"/>
              <w:right w:val="single" w:sz="6" w:space="0" w:color="000000"/>
            </w:tcBorders>
          </w:tcPr>
          <w:p w:rsidR="00BE396A" w:rsidRDefault="00BE396A">
            <w:pPr>
              <w:pStyle w:val="TableParagraph"/>
              <w:rPr>
                <w:rFonts w:ascii="Times New Roman"/>
              </w:rPr>
            </w:pPr>
          </w:p>
        </w:tc>
      </w:tr>
      <w:tr w:rsidR="00BE396A">
        <w:trPr>
          <w:trHeight w:val="449"/>
        </w:trPr>
        <w:tc>
          <w:tcPr>
            <w:tcW w:w="3148" w:type="dxa"/>
            <w:tcBorders>
              <w:top w:val="single" w:sz="6" w:space="0" w:color="000000"/>
              <w:right w:val="single" w:sz="6" w:space="0" w:color="000000"/>
            </w:tcBorders>
          </w:tcPr>
          <w:p w:rsidR="00BE396A" w:rsidRDefault="00BE396A">
            <w:pPr>
              <w:pStyle w:val="TableParagraph"/>
              <w:spacing w:before="9"/>
              <w:rPr>
                <w:b/>
                <w:sz w:val="3"/>
              </w:rPr>
            </w:pPr>
          </w:p>
          <w:p w:rsidR="00BE396A" w:rsidRDefault="009C60FA">
            <w:pPr>
              <w:pStyle w:val="TableParagraph"/>
              <w:spacing w:line="211" w:lineRule="exact"/>
              <w:ind w:left="111"/>
              <w:rPr>
                <w:position w:val="-3"/>
                <w:sz w:val="20"/>
              </w:rPr>
            </w:pPr>
            <w:r>
              <w:rPr>
                <w:noProof/>
                <w:position w:val="-3"/>
                <w:sz w:val="20"/>
                <w:lang w:val="en-IN" w:eastAsia="en-IN" w:bidi="hi-IN"/>
              </w:rPr>
              <mc:AlternateContent>
                <mc:Choice Requires="wpg">
                  <w:drawing>
                    <wp:inline distT="0" distB="0" distL="0" distR="0">
                      <wp:extent cx="1800225" cy="134620"/>
                      <wp:effectExtent l="9525" t="0" r="0" b="825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34620"/>
                                <a:chOff x="0" y="0"/>
                                <a:chExt cx="1800225" cy="134620"/>
                              </a:xfrm>
                            </wpg:grpSpPr>
                            <wps:wsp>
                              <wps:cNvPr id="10" name="Graphic 10"/>
                              <wps:cNvSpPr/>
                              <wps:spPr>
                                <a:xfrm>
                                  <a:off x="-12" y="1523"/>
                                  <a:ext cx="250190" cy="132715"/>
                                </a:xfrm>
                                <a:custGeom>
                                  <a:avLst/>
                                  <a:gdLst/>
                                  <a:ahLst/>
                                  <a:cxnLst/>
                                  <a:rect l="l" t="t" r="r" b="b"/>
                                  <a:pathLst>
                                    <a:path w="250190" h="132715">
                                      <a:moveTo>
                                        <a:pt x="97536" y="103632"/>
                                      </a:moveTo>
                                      <a:lnTo>
                                        <a:pt x="84366" y="71628"/>
                                      </a:lnTo>
                                      <a:lnTo>
                                        <a:pt x="79349" y="59436"/>
                                      </a:lnTo>
                                      <a:lnTo>
                                        <a:pt x="65532" y="25895"/>
                                      </a:lnTo>
                                      <a:lnTo>
                                        <a:pt x="65532" y="59436"/>
                                      </a:lnTo>
                                      <a:lnTo>
                                        <a:pt x="30480" y="59436"/>
                                      </a:lnTo>
                                      <a:lnTo>
                                        <a:pt x="41148" y="30480"/>
                                      </a:lnTo>
                                      <a:lnTo>
                                        <a:pt x="42672" y="24384"/>
                                      </a:lnTo>
                                      <a:lnTo>
                                        <a:pt x="48768" y="12192"/>
                                      </a:lnTo>
                                      <a:lnTo>
                                        <a:pt x="50292" y="16764"/>
                                      </a:lnTo>
                                      <a:lnTo>
                                        <a:pt x="51816" y="22860"/>
                                      </a:lnTo>
                                      <a:lnTo>
                                        <a:pt x="56388" y="32004"/>
                                      </a:lnTo>
                                      <a:lnTo>
                                        <a:pt x="65532" y="59436"/>
                                      </a:lnTo>
                                      <a:lnTo>
                                        <a:pt x="65532" y="25895"/>
                                      </a:lnTo>
                                      <a:lnTo>
                                        <a:pt x="59893" y="12192"/>
                                      </a:lnTo>
                                      <a:lnTo>
                                        <a:pt x="54864" y="0"/>
                                      </a:lnTo>
                                      <a:lnTo>
                                        <a:pt x="41148" y="0"/>
                                      </a:lnTo>
                                      <a:lnTo>
                                        <a:pt x="0" y="103632"/>
                                      </a:lnTo>
                                      <a:lnTo>
                                        <a:pt x="13716" y="103632"/>
                                      </a:lnTo>
                                      <a:lnTo>
                                        <a:pt x="25908" y="71628"/>
                                      </a:lnTo>
                                      <a:lnTo>
                                        <a:pt x="70104" y="71628"/>
                                      </a:lnTo>
                                      <a:lnTo>
                                        <a:pt x="82296" y="103632"/>
                                      </a:lnTo>
                                      <a:lnTo>
                                        <a:pt x="97536" y="103632"/>
                                      </a:lnTo>
                                      <a:close/>
                                    </a:path>
                                    <a:path w="250190" h="132715">
                                      <a:moveTo>
                                        <a:pt x="169164" y="57924"/>
                                      </a:moveTo>
                                      <a:lnTo>
                                        <a:pt x="156972" y="31508"/>
                                      </a:lnTo>
                                      <a:lnTo>
                                        <a:pt x="156972" y="56400"/>
                                      </a:lnTo>
                                      <a:lnTo>
                                        <a:pt x="156972" y="74688"/>
                                      </a:lnTo>
                                      <a:lnTo>
                                        <a:pt x="155448" y="80784"/>
                                      </a:lnTo>
                                      <a:lnTo>
                                        <a:pt x="150876" y="85356"/>
                                      </a:lnTo>
                                      <a:lnTo>
                                        <a:pt x="147828" y="89928"/>
                                      </a:lnTo>
                                      <a:lnTo>
                                        <a:pt x="141732" y="92976"/>
                                      </a:lnTo>
                                      <a:lnTo>
                                        <a:pt x="131064" y="92976"/>
                                      </a:lnTo>
                                      <a:lnTo>
                                        <a:pt x="126492" y="89928"/>
                                      </a:lnTo>
                                      <a:lnTo>
                                        <a:pt x="123444" y="85356"/>
                                      </a:lnTo>
                                      <a:lnTo>
                                        <a:pt x="118872" y="82308"/>
                                      </a:lnTo>
                                      <a:lnTo>
                                        <a:pt x="117348" y="74688"/>
                                      </a:lnTo>
                                      <a:lnTo>
                                        <a:pt x="117348" y="56400"/>
                                      </a:lnTo>
                                      <a:lnTo>
                                        <a:pt x="118872" y="50304"/>
                                      </a:lnTo>
                                      <a:lnTo>
                                        <a:pt x="123444" y="44208"/>
                                      </a:lnTo>
                                      <a:lnTo>
                                        <a:pt x="128016" y="39636"/>
                                      </a:lnTo>
                                      <a:lnTo>
                                        <a:pt x="132588" y="38112"/>
                                      </a:lnTo>
                                      <a:lnTo>
                                        <a:pt x="143256" y="38112"/>
                                      </a:lnTo>
                                      <a:lnTo>
                                        <a:pt x="147828" y="39636"/>
                                      </a:lnTo>
                                      <a:lnTo>
                                        <a:pt x="150876" y="44208"/>
                                      </a:lnTo>
                                      <a:lnTo>
                                        <a:pt x="155448" y="48780"/>
                                      </a:lnTo>
                                      <a:lnTo>
                                        <a:pt x="156972" y="56400"/>
                                      </a:lnTo>
                                      <a:lnTo>
                                        <a:pt x="156972" y="31508"/>
                                      </a:lnTo>
                                      <a:lnTo>
                                        <a:pt x="155448" y="30492"/>
                                      </a:lnTo>
                                      <a:lnTo>
                                        <a:pt x="149352" y="27444"/>
                                      </a:lnTo>
                                      <a:lnTo>
                                        <a:pt x="144780" y="25920"/>
                                      </a:lnTo>
                                      <a:lnTo>
                                        <a:pt x="129540" y="25920"/>
                                      </a:lnTo>
                                      <a:lnTo>
                                        <a:pt x="126492" y="28968"/>
                                      </a:lnTo>
                                      <a:lnTo>
                                        <a:pt x="123444" y="30492"/>
                                      </a:lnTo>
                                      <a:lnTo>
                                        <a:pt x="117348" y="39636"/>
                                      </a:lnTo>
                                      <a:lnTo>
                                        <a:pt x="117348" y="27444"/>
                                      </a:lnTo>
                                      <a:lnTo>
                                        <a:pt x="105156" y="27444"/>
                                      </a:lnTo>
                                      <a:lnTo>
                                        <a:pt x="105156" y="132600"/>
                                      </a:lnTo>
                                      <a:lnTo>
                                        <a:pt x="117348" y="132600"/>
                                      </a:lnTo>
                                      <a:lnTo>
                                        <a:pt x="117348" y="92976"/>
                                      </a:lnTo>
                                      <a:lnTo>
                                        <a:pt x="118872" y="97548"/>
                                      </a:lnTo>
                                      <a:lnTo>
                                        <a:pt x="121920" y="99072"/>
                                      </a:lnTo>
                                      <a:lnTo>
                                        <a:pt x="124968" y="102120"/>
                                      </a:lnTo>
                                      <a:lnTo>
                                        <a:pt x="129540" y="103644"/>
                                      </a:lnTo>
                                      <a:lnTo>
                                        <a:pt x="132588" y="105168"/>
                                      </a:lnTo>
                                      <a:lnTo>
                                        <a:pt x="143256" y="105168"/>
                                      </a:lnTo>
                                      <a:lnTo>
                                        <a:pt x="147828" y="103644"/>
                                      </a:lnTo>
                                      <a:lnTo>
                                        <a:pt x="153924" y="99072"/>
                                      </a:lnTo>
                                      <a:lnTo>
                                        <a:pt x="158496" y="96024"/>
                                      </a:lnTo>
                                      <a:lnTo>
                                        <a:pt x="163068" y="91452"/>
                                      </a:lnTo>
                                      <a:lnTo>
                                        <a:pt x="164592" y="85356"/>
                                      </a:lnTo>
                                      <a:lnTo>
                                        <a:pt x="167640" y="79260"/>
                                      </a:lnTo>
                                      <a:lnTo>
                                        <a:pt x="169164" y="71640"/>
                                      </a:lnTo>
                                      <a:lnTo>
                                        <a:pt x="169164" y="57924"/>
                                      </a:lnTo>
                                      <a:close/>
                                    </a:path>
                                    <a:path w="250190" h="132715">
                                      <a:moveTo>
                                        <a:pt x="249948" y="57924"/>
                                      </a:moveTo>
                                      <a:lnTo>
                                        <a:pt x="248424" y="50304"/>
                                      </a:lnTo>
                                      <a:lnTo>
                                        <a:pt x="245376" y="44208"/>
                                      </a:lnTo>
                                      <a:lnTo>
                                        <a:pt x="243852" y="38112"/>
                                      </a:lnTo>
                                      <a:lnTo>
                                        <a:pt x="239280" y="33540"/>
                                      </a:lnTo>
                                      <a:lnTo>
                                        <a:pt x="237756" y="32524"/>
                                      </a:lnTo>
                                      <a:lnTo>
                                        <a:pt x="237756" y="56400"/>
                                      </a:lnTo>
                                      <a:lnTo>
                                        <a:pt x="237756" y="74688"/>
                                      </a:lnTo>
                                      <a:lnTo>
                                        <a:pt x="234708" y="80784"/>
                                      </a:lnTo>
                                      <a:lnTo>
                                        <a:pt x="231660" y="85356"/>
                                      </a:lnTo>
                                      <a:lnTo>
                                        <a:pt x="227088" y="89928"/>
                                      </a:lnTo>
                                      <a:lnTo>
                                        <a:pt x="222516" y="92976"/>
                                      </a:lnTo>
                                      <a:lnTo>
                                        <a:pt x="211848" y="92976"/>
                                      </a:lnTo>
                                      <a:lnTo>
                                        <a:pt x="207276" y="89928"/>
                                      </a:lnTo>
                                      <a:lnTo>
                                        <a:pt x="199656" y="82308"/>
                                      </a:lnTo>
                                      <a:lnTo>
                                        <a:pt x="198132" y="74688"/>
                                      </a:lnTo>
                                      <a:lnTo>
                                        <a:pt x="198132" y="56400"/>
                                      </a:lnTo>
                                      <a:lnTo>
                                        <a:pt x="199656" y="50304"/>
                                      </a:lnTo>
                                      <a:lnTo>
                                        <a:pt x="204228" y="44208"/>
                                      </a:lnTo>
                                      <a:lnTo>
                                        <a:pt x="207276" y="39636"/>
                                      </a:lnTo>
                                      <a:lnTo>
                                        <a:pt x="211848" y="38112"/>
                                      </a:lnTo>
                                      <a:lnTo>
                                        <a:pt x="222516" y="38112"/>
                                      </a:lnTo>
                                      <a:lnTo>
                                        <a:pt x="227088" y="39636"/>
                                      </a:lnTo>
                                      <a:lnTo>
                                        <a:pt x="231660" y="44208"/>
                                      </a:lnTo>
                                      <a:lnTo>
                                        <a:pt x="234708" y="48780"/>
                                      </a:lnTo>
                                      <a:lnTo>
                                        <a:pt x="237756" y="56400"/>
                                      </a:lnTo>
                                      <a:lnTo>
                                        <a:pt x="237756" y="32524"/>
                                      </a:lnTo>
                                      <a:lnTo>
                                        <a:pt x="230136" y="27444"/>
                                      </a:lnTo>
                                      <a:lnTo>
                                        <a:pt x="224040" y="25920"/>
                                      </a:lnTo>
                                      <a:lnTo>
                                        <a:pt x="210324" y="25920"/>
                                      </a:lnTo>
                                      <a:lnTo>
                                        <a:pt x="205752" y="28968"/>
                                      </a:lnTo>
                                      <a:lnTo>
                                        <a:pt x="202704" y="30492"/>
                                      </a:lnTo>
                                      <a:lnTo>
                                        <a:pt x="199656" y="35064"/>
                                      </a:lnTo>
                                      <a:lnTo>
                                        <a:pt x="198132" y="39636"/>
                                      </a:lnTo>
                                      <a:lnTo>
                                        <a:pt x="198132" y="27444"/>
                                      </a:lnTo>
                                      <a:lnTo>
                                        <a:pt x="185928" y="27444"/>
                                      </a:lnTo>
                                      <a:lnTo>
                                        <a:pt x="185928" y="132600"/>
                                      </a:lnTo>
                                      <a:lnTo>
                                        <a:pt x="198132" y="132600"/>
                                      </a:lnTo>
                                      <a:lnTo>
                                        <a:pt x="198132" y="92976"/>
                                      </a:lnTo>
                                      <a:lnTo>
                                        <a:pt x="199656" y="97548"/>
                                      </a:lnTo>
                                      <a:lnTo>
                                        <a:pt x="202704" y="99072"/>
                                      </a:lnTo>
                                      <a:lnTo>
                                        <a:pt x="205752" y="102120"/>
                                      </a:lnTo>
                                      <a:lnTo>
                                        <a:pt x="208800" y="103644"/>
                                      </a:lnTo>
                                      <a:lnTo>
                                        <a:pt x="213372" y="105168"/>
                                      </a:lnTo>
                                      <a:lnTo>
                                        <a:pt x="222516" y="105168"/>
                                      </a:lnTo>
                                      <a:lnTo>
                                        <a:pt x="228612" y="103644"/>
                                      </a:lnTo>
                                      <a:lnTo>
                                        <a:pt x="233184" y="99072"/>
                                      </a:lnTo>
                                      <a:lnTo>
                                        <a:pt x="237756" y="96024"/>
                                      </a:lnTo>
                                      <a:lnTo>
                                        <a:pt x="242328" y="91452"/>
                                      </a:lnTo>
                                      <a:lnTo>
                                        <a:pt x="248424" y="79260"/>
                                      </a:lnTo>
                                      <a:lnTo>
                                        <a:pt x="249948" y="71640"/>
                                      </a:lnTo>
                                      <a:lnTo>
                                        <a:pt x="249948" y="5792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1" cstate="print"/>
                                <a:stretch>
                                  <a:fillRect/>
                                </a:stretch>
                              </pic:blipFill>
                              <pic:spPr>
                                <a:xfrm>
                                  <a:off x="265175" y="0"/>
                                  <a:ext cx="1534668" cy="106680"/>
                                </a:xfrm>
                                <a:prstGeom prst="rect">
                                  <a:avLst/>
                                </a:prstGeom>
                              </pic:spPr>
                            </pic:pic>
                          </wpg:wgp>
                        </a:graphicData>
                      </a:graphic>
                    </wp:inline>
                  </w:drawing>
                </mc:Choice>
                <mc:Fallback>
                  <w:pict>
                    <v:group w14:anchorId="4E32A9C0" id="Group 9" o:spid="_x0000_s1026" style="width:141.75pt;height:10.6pt;mso-position-horizontal-relative:char;mso-position-vertical-relative:line" coordsize="18002,13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">
                      <v:shape id="Graphic 10" o:spid="_x0000_s1027" style="position:absolute;top:15;width:2501;height:1327;visibility:visible;mso-wrap-style:square;v-text-anchor:top" coordsize="25019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" path="m97536,103632l84366,71628,79349,59436,65532,25895r,33541l30480,59436,41148,30480r1524,-6096l48768,12192r1524,4572l51816,22860r4572,9144l65532,59436r,-33541l59893,12192,54864,,41148,,,103632r13716,l25908,71628r44196,l82296,103632r15240,xem169164,57924l156972,31508r,24892l156972,74688r-1524,6096l150876,85356r-3048,4572l141732,92976r-10668,l126492,89928r-3048,-4572l118872,82308r-1524,-7620l117348,56400r1524,-6096l123444,44208r4572,-4572l132588,38112r10668,l147828,39636r3048,4572l155448,48780r1524,7620l156972,31508r-1524,-1016l149352,27444r-4572,-1524l129540,25920r-3048,3048l123444,30492r-6096,9144l117348,27444r-12192,l105156,132600r12192,l117348,92976r1524,4572l121920,99072r3048,3048l129540,103644r3048,1524l143256,105168r4572,-1524l153924,99072r4572,-3048l163068,91452r1524,-6096l167640,79260r1524,-7620l169164,57924xem249948,57924r-1524,-7620l245376,44208r-1524,-6096l239280,33540r-1524,-1016l237756,56400r,18288l234708,80784r-3048,4572l227088,89928r-4572,3048l211848,92976r-4572,-3048l199656,82308r-1524,-7620l198132,56400r1524,-6096l204228,44208r3048,-4572l211848,38112r10668,l227088,39636r4572,4572l234708,48780r3048,7620l237756,32524r-7620,-5080l224040,25920r-13716,l205752,28968r-3048,1524l199656,35064r-1524,4572l198132,27444r-12204,l185928,132600r12204,l198132,92976r1524,4572l202704,99072r3048,3048l208800,103644r4572,1524l222516,105168r6096,-1524l233184,99072r4572,-3048l242328,91452r6096,-12192l249948,71640r,-13716xe" fillcolor="black" stroked="f">
                        <v:path arrowok="t"/>
                      </v:shape>
                      <v:shape id="Image 11" o:spid="_x0000_s1028" type="#_x0000_t75" style="position:absolute;left:2651;width:15347;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">
                        <v:imagedata r:id="rId12" o:title=""/>
                      </v:shape>
                      <w10:anchorlock/>
                    </v:group>
                  </w:pict>
                </mc:Fallback>
              </mc:AlternateContent>
            </w:r>
          </w:p>
        </w:tc>
        <w:tc>
          <w:tcPr>
            <w:tcW w:w="6008" w:type="dxa"/>
            <w:tcBorders>
              <w:top w:val="single" w:sz="6" w:space="0" w:color="000000"/>
              <w:left w:val="single" w:sz="6" w:space="0" w:color="000000"/>
              <w:right w:val="single" w:sz="6" w:space="0" w:color="000000"/>
            </w:tcBorders>
          </w:tcPr>
          <w:p w:rsidR="00BE396A" w:rsidRDefault="00BE396A">
            <w:pPr>
              <w:pStyle w:val="TableParagraph"/>
              <w:rPr>
                <w:rFonts w:ascii="Times New Roman"/>
              </w:rPr>
            </w:pPr>
          </w:p>
        </w:tc>
      </w:tr>
      <w:tr w:rsidR="00BE396A">
        <w:trPr>
          <w:trHeight w:val="910"/>
        </w:trPr>
        <w:tc>
          <w:tcPr>
            <w:tcW w:w="3148" w:type="dxa"/>
            <w:tcBorders>
              <w:bottom w:val="single" w:sz="6" w:space="0" w:color="000000"/>
              <w:right w:val="single" w:sz="6" w:space="0" w:color="000000"/>
            </w:tcBorders>
          </w:tcPr>
          <w:p w:rsidR="00BE396A" w:rsidRDefault="009C60FA">
            <w:pPr>
              <w:pStyle w:val="TableParagraph"/>
              <w:spacing w:before="9"/>
              <w:ind w:left="111"/>
            </w:pPr>
            <w:r>
              <w:rPr>
                <w:spacing w:val="-2"/>
              </w:rPr>
              <w:t>Address</w:t>
            </w:r>
          </w:p>
        </w:tc>
        <w:tc>
          <w:tcPr>
            <w:tcW w:w="6008" w:type="dxa"/>
            <w:tcBorders>
              <w:left w:val="single" w:sz="6" w:space="0" w:color="000000"/>
              <w:bottom w:val="single" w:sz="6" w:space="0" w:color="000000"/>
              <w:right w:val="single" w:sz="6" w:space="0" w:color="000000"/>
            </w:tcBorders>
          </w:tcPr>
          <w:p w:rsidR="00BE396A" w:rsidRDefault="00BE396A">
            <w:pPr>
              <w:pStyle w:val="TableParagraph"/>
              <w:rPr>
                <w:rFonts w:ascii="Times New Roman"/>
              </w:rPr>
            </w:pPr>
          </w:p>
        </w:tc>
      </w:tr>
      <w:tr w:rsidR="00BE396A">
        <w:trPr>
          <w:trHeight w:val="449"/>
        </w:trPr>
        <w:tc>
          <w:tcPr>
            <w:tcW w:w="3148" w:type="dxa"/>
            <w:tcBorders>
              <w:top w:val="single" w:sz="6" w:space="0" w:color="000000"/>
              <w:right w:val="single" w:sz="6" w:space="0" w:color="000000"/>
            </w:tcBorders>
          </w:tcPr>
          <w:p w:rsidR="00BE396A" w:rsidRDefault="009C60FA">
            <w:pPr>
              <w:pStyle w:val="TableParagraph"/>
              <w:spacing w:before="5"/>
              <w:ind w:left="111"/>
            </w:pPr>
            <w:r>
              <w:t>Email</w:t>
            </w:r>
            <w:r>
              <w:rPr>
                <w:spacing w:val="9"/>
              </w:rPr>
              <w:t xml:space="preserve"> </w:t>
            </w:r>
            <w:r>
              <w:t>ID</w:t>
            </w:r>
            <w:r>
              <w:rPr>
                <w:spacing w:val="7"/>
              </w:rPr>
              <w:t xml:space="preserve"> </w:t>
            </w:r>
            <w:r>
              <w:t>and</w:t>
            </w:r>
            <w:r>
              <w:rPr>
                <w:spacing w:val="9"/>
              </w:rPr>
              <w:t xml:space="preserve"> </w:t>
            </w:r>
            <w:r>
              <w:t>contact</w:t>
            </w:r>
            <w:r>
              <w:rPr>
                <w:spacing w:val="8"/>
              </w:rPr>
              <w:t xml:space="preserve"> </w:t>
            </w:r>
            <w:r>
              <w:rPr>
                <w:spacing w:val="-2"/>
              </w:rPr>
              <w:t>number</w:t>
            </w:r>
          </w:p>
        </w:tc>
        <w:tc>
          <w:tcPr>
            <w:tcW w:w="6008" w:type="dxa"/>
            <w:tcBorders>
              <w:top w:val="single" w:sz="6" w:space="0" w:color="000000"/>
              <w:left w:val="single" w:sz="6" w:space="0" w:color="000000"/>
              <w:right w:val="single" w:sz="6" w:space="0" w:color="000000"/>
            </w:tcBorders>
          </w:tcPr>
          <w:p w:rsidR="00BE396A" w:rsidRDefault="00BE396A">
            <w:pPr>
              <w:pStyle w:val="TableParagraph"/>
              <w:rPr>
                <w:rFonts w:ascii="Times New Roman"/>
              </w:rPr>
            </w:pPr>
          </w:p>
        </w:tc>
      </w:tr>
      <w:tr w:rsidR="00BE396A">
        <w:trPr>
          <w:trHeight w:val="454"/>
        </w:trPr>
        <w:tc>
          <w:tcPr>
            <w:tcW w:w="3148" w:type="dxa"/>
            <w:tcBorders>
              <w:bottom w:val="single" w:sz="6" w:space="0" w:color="000000"/>
              <w:right w:val="single" w:sz="6" w:space="0" w:color="000000"/>
            </w:tcBorders>
          </w:tcPr>
          <w:p w:rsidR="00BE396A" w:rsidRDefault="009C60FA">
            <w:pPr>
              <w:pStyle w:val="TableParagraph"/>
              <w:spacing w:before="9"/>
              <w:ind w:left="111"/>
            </w:pPr>
            <w:r>
              <w:t>PAN</w:t>
            </w:r>
            <w:r>
              <w:rPr>
                <w:spacing w:val="6"/>
              </w:rPr>
              <w:t xml:space="preserve"> </w:t>
            </w:r>
            <w:r>
              <w:t>No.</w:t>
            </w:r>
            <w:r>
              <w:rPr>
                <w:spacing w:val="6"/>
              </w:rPr>
              <w:t xml:space="preserve"> </w:t>
            </w:r>
            <w:r>
              <w:t>(</w:t>
            </w:r>
            <w:r>
              <w:rPr>
                <w:spacing w:val="9"/>
              </w:rPr>
              <w:t xml:space="preserve"> </w:t>
            </w:r>
            <w:r>
              <w:rPr>
                <w:spacing w:val="-2"/>
              </w:rPr>
              <w:t>Mandatory)</w:t>
            </w:r>
          </w:p>
        </w:tc>
        <w:tc>
          <w:tcPr>
            <w:tcW w:w="6008" w:type="dxa"/>
            <w:tcBorders>
              <w:left w:val="single" w:sz="6" w:space="0" w:color="000000"/>
              <w:bottom w:val="single" w:sz="6" w:space="0" w:color="000000"/>
              <w:right w:val="single" w:sz="6" w:space="0" w:color="000000"/>
            </w:tcBorders>
          </w:tcPr>
          <w:p w:rsidR="00BE396A" w:rsidRDefault="00BE396A">
            <w:pPr>
              <w:pStyle w:val="TableParagraph"/>
              <w:rPr>
                <w:rFonts w:ascii="Times New Roman"/>
              </w:rPr>
            </w:pPr>
          </w:p>
        </w:tc>
      </w:tr>
    </w:tbl>
    <w:p w:rsidR="00BE396A" w:rsidRDefault="00BE396A">
      <w:pPr>
        <w:pStyle w:val="BodyText"/>
        <w:spacing w:before="8"/>
        <w:rPr>
          <w:b/>
        </w:rPr>
      </w:pPr>
    </w:p>
    <w:p w:rsidR="00BE396A" w:rsidRDefault="009C60FA">
      <w:pPr>
        <w:pStyle w:val="ListParagraph"/>
        <w:numPr>
          <w:ilvl w:val="1"/>
          <w:numId w:val="2"/>
        </w:numPr>
        <w:tabs>
          <w:tab w:val="left" w:pos="556"/>
        </w:tabs>
        <w:spacing w:line="244" w:lineRule="auto"/>
        <w:ind w:right="806" w:firstLine="0"/>
        <w:jc w:val="both"/>
      </w:pPr>
      <w:r>
        <w:rPr>
          <w:noProof/>
          <w:lang w:val="en-IN" w:eastAsia="en-IN" w:bidi="hi-IN"/>
        </w:rPr>
        <w:drawing>
          <wp:anchor distT="0" distB="0" distL="0" distR="0" simplePos="0" relativeHeight="487589376" behindDoc="1" locked="0" layoutInCell="1" allowOverlap="1">
            <wp:simplePos x="0" y="0"/>
            <wp:positionH relativeFrom="page">
              <wp:posOffset>4762500</wp:posOffset>
            </wp:positionH>
            <wp:positionV relativeFrom="paragraph">
              <wp:posOffset>849262</wp:posOffset>
            </wp:positionV>
            <wp:extent cx="2027210" cy="135350"/>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3" cstate="print"/>
                    <a:stretch>
                      <a:fillRect/>
                    </a:stretch>
                  </pic:blipFill>
                  <pic:spPr>
                    <a:xfrm>
                      <a:off x="0" y="0"/>
                      <a:ext cx="2027210" cy="135350"/>
                    </a:xfrm>
                    <a:prstGeom prst="rect">
                      <a:avLst/>
                    </a:prstGeom>
                  </pic:spPr>
                </pic:pic>
              </a:graphicData>
            </a:graphic>
          </wp:anchor>
        </w:drawing>
      </w:r>
      <w:r>
        <w:rPr>
          <w:noProof/>
          <w:lang w:val="en-IN" w:eastAsia="en-IN" w:bidi="hi-IN"/>
        </w:rPr>
        <w:drawing>
          <wp:anchor distT="0" distB="0" distL="0" distR="0" simplePos="0" relativeHeight="487151104" behindDoc="1" locked="0" layoutInCell="1" allowOverlap="1">
            <wp:simplePos x="0" y="0"/>
            <wp:positionH relativeFrom="page">
              <wp:posOffset>950975</wp:posOffset>
            </wp:positionH>
            <wp:positionV relativeFrom="paragraph">
              <wp:posOffset>849262</wp:posOffset>
            </wp:positionV>
            <wp:extent cx="3753611" cy="271272"/>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4" cstate="print"/>
                    <a:stretch>
                      <a:fillRect/>
                    </a:stretch>
                  </pic:blipFill>
                  <pic:spPr>
                    <a:xfrm>
                      <a:off x="0" y="0"/>
                      <a:ext cx="3753611" cy="271272"/>
                    </a:xfrm>
                    <a:prstGeom prst="rect">
                      <a:avLst/>
                    </a:prstGeom>
                  </pic:spPr>
                </pic:pic>
              </a:graphicData>
            </a:graphic>
          </wp:anchor>
        </w:drawing>
      </w:r>
      <w:r>
        <w:rPr>
          <w:b/>
        </w:rPr>
        <w:t xml:space="preserve">Remittances under the Scheme can be consolidated </w:t>
      </w:r>
      <w:r>
        <w:t>in respect of family members subject to individual family members complying with its terms and conditions. However, clubbing is not permitted by other family members for capital account transactions such as opening a bank account/investment/purchase of pro</w:t>
      </w:r>
      <w:r>
        <w:t>perty, if they are not the co-owners/co-partners</w:t>
      </w:r>
      <w:r>
        <w:rPr>
          <w:spacing w:val="33"/>
        </w:rPr>
        <w:t xml:space="preserve"> </w:t>
      </w:r>
      <w:r>
        <w:t>of</w:t>
      </w:r>
      <w:r>
        <w:rPr>
          <w:spacing w:val="36"/>
        </w:rPr>
        <w:t xml:space="preserve"> </w:t>
      </w:r>
      <w:r>
        <w:t>the</w:t>
      </w:r>
      <w:r>
        <w:rPr>
          <w:spacing w:val="36"/>
        </w:rPr>
        <w:t xml:space="preserve"> </w:t>
      </w:r>
      <w:r>
        <w:t>overseas</w:t>
      </w:r>
      <w:r>
        <w:rPr>
          <w:spacing w:val="36"/>
        </w:rPr>
        <w:t xml:space="preserve"> </w:t>
      </w:r>
      <w:r>
        <w:t>bank</w:t>
      </w:r>
      <w:r>
        <w:rPr>
          <w:spacing w:val="30"/>
        </w:rPr>
        <w:t xml:space="preserve"> </w:t>
      </w:r>
      <w:r>
        <w:t>account/</w:t>
      </w:r>
      <w:r>
        <w:rPr>
          <w:spacing w:val="36"/>
        </w:rPr>
        <w:t xml:space="preserve"> </w:t>
      </w:r>
      <w:r>
        <w:t>investment/property.</w:t>
      </w:r>
      <w:r>
        <w:rPr>
          <w:spacing w:val="36"/>
        </w:rPr>
        <w:t xml:space="preserve"> </w:t>
      </w:r>
      <w:r>
        <w:t>Further,</w:t>
      </w:r>
      <w:r>
        <w:rPr>
          <w:spacing w:val="36"/>
        </w:rPr>
        <w:t xml:space="preserve"> </w:t>
      </w:r>
      <w:r>
        <w:t>a</w:t>
      </w:r>
      <w:r>
        <w:rPr>
          <w:spacing w:val="34"/>
        </w:rPr>
        <w:t xml:space="preserve"> </w:t>
      </w:r>
      <w:r>
        <w:t>resident</w:t>
      </w:r>
      <w:r>
        <w:rPr>
          <w:spacing w:val="36"/>
        </w:rPr>
        <w:t xml:space="preserve"> </w:t>
      </w:r>
      <w:r>
        <w:t>cannot</w:t>
      </w:r>
      <w:r>
        <w:rPr>
          <w:spacing w:val="34"/>
        </w:rPr>
        <w:t xml:space="preserve"> </w:t>
      </w:r>
      <w:r>
        <w:t>gift</w:t>
      </w:r>
    </w:p>
    <w:p w:rsidR="00BE396A" w:rsidRDefault="009C60FA">
      <w:pPr>
        <w:pStyle w:val="BodyText"/>
        <w:spacing w:before="5"/>
        <w:ind w:left="2644"/>
      </w:pPr>
      <w:r>
        <w:t>The</w:t>
      </w:r>
      <w:r>
        <w:rPr>
          <w:spacing w:val="5"/>
        </w:rPr>
        <w:t xml:space="preserve"> </w:t>
      </w:r>
      <w:r>
        <w:t>required</w:t>
      </w:r>
      <w:r>
        <w:rPr>
          <w:spacing w:val="7"/>
        </w:rPr>
        <w:t xml:space="preserve"> </w:t>
      </w:r>
      <w:r>
        <w:t>information</w:t>
      </w:r>
      <w:r>
        <w:rPr>
          <w:spacing w:val="7"/>
        </w:rPr>
        <w:t xml:space="preserve"> </w:t>
      </w:r>
      <w:r>
        <w:t>for</w:t>
      </w:r>
      <w:r>
        <w:rPr>
          <w:spacing w:val="11"/>
        </w:rPr>
        <w:t xml:space="preserve"> </w:t>
      </w:r>
      <w:r>
        <w:t>clubbing,</w:t>
      </w:r>
      <w:r>
        <w:rPr>
          <w:spacing w:val="7"/>
        </w:rPr>
        <w:t xml:space="preserve"> </w:t>
      </w:r>
      <w:r>
        <w:t>if</w:t>
      </w:r>
      <w:r>
        <w:rPr>
          <w:spacing w:val="12"/>
        </w:rPr>
        <w:t xml:space="preserve"> </w:t>
      </w:r>
      <w:r>
        <w:t>any,</w:t>
      </w:r>
      <w:r>
        <w:rPr>
          <w:spacing w:val="9"/>
        </w:rPr>
        <w:t xml:space="preserve"> </w:t>
      </w:r>
      <w:r>
        <w:t>is</w:t>
      </w:r>
      <w:r>
        <w:rPr>
          <w:spacing w:val="10"/>
        </w:rPr>
        <w:t xml:space="preserve"> </w:t>
      </w:r>
      <w:r>
        <w:t>as</w:t>
      </w:r>
      <w:r>
        <w:rPr>
          <w:spacing w:val="9"/>
        </w:rPr>
        <w:t xml:space="preserve"> </w:t>
      </w:r>
      <w:r>
        <w:rPr>
          <w:spacing w:val="-2"/>
        </w:rPr>
        <w:t>under:</w:t>
      </w:r>
    </w:p>
    <w:p w:rsidR="00BE396A" w:rsidRDefault="00BE396A">
      <w:pPr>
        <w:pStyle w:val="BodyText"/>
        <w:spacing w:before="34"/>
        <w:rPr>
          <w:sz w:val="2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
        <w:gridCol w:w="1128"/>
        <w:gridCol w:w="1092"/>
        <w:gridCol w:w="1373"/>
        <w:gridCol w:w="1428"/>
        <w:gridCol w:w="1678"/>
        <w:gridCol w:w="668"/>
        <w:gridCol w:w="1354"/>
      </w:tblGrid>
      <w:tr w:rsidR="00BE396A">
        <w:trPr>
          <w:trHeight w:val="773"/>
        </w:trPr>
        <w:tc>
          <w:tcPr>
            <w:tcW w:w="552" w:type="dxa"/>
            <w:tcBorders>
              <w:left w:val="single" w:sz="6" w:space="0" w:color="000000"/>
              <w:bottom w:val="single" w:sz="6" w:space="0" w:color="000000"/>
              <w:right w:val="single" w:sz="6" w:space="0" w:color="000000"/>
            </w:tcBorders>
          </w:tcPr>
          <w:p w:rsidR="00BE396A" w:rsidRDefault="009C60FA">
            <w:pPr>
              <w:pStyle w:val="TableParagraph"/>
              <w:spacing w:line="253" w:lineRule="exact"/>
              <w:ind w:left="100"/>
            </w:pPr>
            <w:r>
              <w:rPr>
                <w:spacing w:val="-5"/>
              </w:rPr>
              <w:t>S.</w:t>
            </w:r>
          </w:p>
          <w:p w:rsidR="00BE396A" w:rsidRDefault="009C60FA">
            <w:pPr>
              <w:pStyle w:val="TableParagraph"/>
              <w:spacing w:before="6"/>
              <w:ind w:left="100"/>
            </w:pPr>
            <w:r>
              <w:rPr>
                <w:spacing w:val="-5"/>
              </w:rPr>
              <w:t>No.</w:t>
            </w:r>
          </w:p>
        </w:tc>
        <w:tc>
          <w:tcPr>
            <w:tcW w:w="1128" w:type="dxa"/>
            <w:tcBorders>
              <w:left w:val="single" w:sz="6" w:space="0" w:color="000000"/>
              <w:bottom w:val="single" w:sz="6" w:space="0" w:color="000000"/>
              <w:right w:val="single" w:sz="6" w:space="0" w:color="000000"/>
            </w:tcBorders>
          </w:tcPr>
          <w:p w:rsidR="00BE396A" w:rsidRDefault="009C60FA">
            <w:pPr>
              <w:pStyle w:val="TableParagraph"/>
              <w:spacing w:line="244" w:lineRule="auto"/>
              <w:ind w:left="102"/>
            </w:pPr>
            <w:r>
              <w:t>Name</w:t>
            </w:r>
            <w:r>
              <w:rPr>
                <w:spacing w:val="40"/>
              </w:rPr>
              <w:t xml:space="preserve"> </w:t>
            </w:r>
            <w:r>
              <w:t xml:space="preserve">of </w:t>
            </w:r>
            <w:r>
              <w:rPr>
                <w:spacing w:val="-2"/>
              </w:rPr>
              <w:t>Family</w:t>
            </w:r>
          </w:p>
          <w:p w:rsidR="00BE396A" w:rsidRDefault="009C60FA">
            <w:pPr>
              <w:pStyle w:val="TableParagraph"/>
              <w:spacing w:before="2" w:line="235" w:lineRule="exact"/>
              <w:ind w:left="102"/>
            </w:pPr>
            <w:r>
              <w:rPr>
                <w:spacing w:val="-2"/>
              </w:rPr>
              <w:t>member</w:t>
            </w:r>
          </w:p>
        </w:tc>
        <w:tc>
          <w:tcPr>
            <w:tcW w:w="1092" w:type="dxa"/>
            <w:tcBorders>
              <w:left w:val="single" w:sz="6" w:space="0" w:color="000000"/>
              <w:bottom w:val="single" w:sz="6" w:space="0" w:color="000000"/>
              <w:right w:val="single" w:sz="6" w:space="0" w:color="000000"/>
            </w:tcBorders>
          </w:tcPr>
          <w:p w:rsidR="00BE396A" w:rsidRDefault="009C60FA">
            <w:pPr>
              <w:pStyle w:val="TableParagraph"/>
              <w:spacing w:line="253" w:lineRule="exact"/>
              <w:ind w:left="102"/>
            </w:pPr>
            <w:r>
              <w:rPr>
                <w:spacing w:val="-2"/>
              </w:rPr>
              <w:t>Relation</w:t>
            </w:r>
          </w:p>
        </w:tc>
        <w:tc>
          <w:tcPr>
            <w:tcW w:w="1373" w:type="dxa"/>
            <w:tcBorders>
              <w:left w:val="single" w:sz="6" w:space="0" w:color="000000"/>
              <w:bottom w:val="single" w:sz="6" w:space="0" w:color="000000"/>
              <w:right w:val="single" w:sz="6" w:space="0" w:color="000000"/>
            </w:tcBorders>
          </w:tcPr>
          <w:p w:rsidR="00BE396A" w:rsidRDefault="009C60FA">
            <w:pPr>
              <w:pStyle w:val="TableParagraph"/>
              <w:spacing w:line="244" w:lineRule="auto"/>
              <w:ind w:left="100" w:right="87"/>
            </w:pPr>
            <w:r>
              <w:t>Purpose</w:t>
            </w:r>
            <w:r>
              <w:rPr>
                <w:spacing w:val="40"/>
              </w:rPr>
              <w:t xml:space="preserve"> </w:t>
            </w:r>
            <w:r>
              <w:t xml:space="preserve">of </w:t>
            </w:r>
            <w:r>
              <w:rPr>
                <w:spacing w:val="-2"/>
              </w:rPr>
              <w:t>remittance</w:t>
            </w:r>
          </w:p>
        </w:tc>
        <w:tc>
          <w:tcPr>
            <w:tcW w:w="1428" w:type="dxa"/>
            <w:tcBorders>
              <w:left w:val="single" w:sz="6" w:space="0" w:color="000000"/>
              <w:bottom w:val="single" w:sz="6" w:space="0" w:color="000000"/>
              <w:right w:val="single" w:sz="6" w:space="0" w:color="000000"/>
            </w:tcBorders>
          </w:tcPr>
          <w:p w:rsidR="00BE396A" w:rsidRDefault="009C60FA">
            <w:pPr>
              <w:pStyle w:val="TableParagraph"/>
              <w:tabs>
                <w:tab w:val="left" w:pos="1137"/>
              </w:tabs>
              <w:spacing w:line="244" w:lineRule="auto"/>
              <w:ind w:left="100" w:right="86"/>
            </w:pPr>
            <w:r>
              <w:rPr>
                <w:spacing w:val="-4"/>
              </w:rPr>
              <w:t>Date</w:t>
            </w:r>
            <w:r>
              <w:tab/>
            </w:r>
            <w:r>
              <w:rPr>
                <w:spacing w:val="-6"/>
              </w:rPr>
              <w:t xml:space="preserve">of </w:t>
            </w:r>
            <w:r>
              <w:rPr>
                <w:spacing w:val="-2"/>
              </w:rPr>
              <w:t>remittance,</w:t>
            </w:r>
          </w:p>
          <w:p w:rsidR="00BE396A" w:rsidRDefault="009C60FA">
            <w:pPr>
              <w:pStyle w:val="TableParagraph"/>
              <w:spacing w:before="2" w:line="235" w:lineRule="exact"/>
              <w:ind w:left="100"/>
            </w:pPr>
            <w:r>
              <w:t>if</w:t>
            </w:r>
            <w:r>
              <w:rPr>
                <w:spacing w:val="3"/>
              </w:rPr>
              <w:t xml:space="preserve"> </w:t>
            </w:r>
            <w:r>
              <w:rPr>
                <w:spacing w:val="-4"/>
              </w:rPr>
              <w:t>done</w:t>
            </w:r>
          </w:p>
        </w:tc>
        <w:tc>
          <w:tcPr>
            <w:tcW w:w="1678" w:type="dxa"/>
            <w:tcBorders>
              <w:left w:val="single" w:sz="6" w:space="0" w:color="000000"/>
              <w:bottom w:val="single" w:sz="6" w:space="0" w:color="000000"/>
              <w:right w:val="single" w:sz="6" w:space="0" w:color="000000"/>
            </w:tcBorders>
          </w:tcPr>
          <w:p w:rsidR="00BE396A" w:rsidRDefault="009C60FA">
            <w:pPr>
              <w:pStyle w:val="TableParagraph"/>
              <w:spacing w:line="244" w:lineRule="auto"/>
              <w:ind w:left="100" w:right="84"/>
            </w:pPr>
            <w:r>
              <w:t>Name</w:t>
            </w:r>
            <w:r>
              <w:rPr>
                <w:spacing w:val="80"/>
              </w:rPr>
              <w:t xml:space="preserve"> </w:t>
            </w:r>
            <w:r>
              <w:t>of</w:t>
            </w:r>
            <w:r>
              <w:rPr>
                <w:spacing w:val="80"/>
              </w:rPr>
              <w:t xml:space="preserve"> </w:t>
            </w:r>
            <w:r>
              <w:t xml:space="preserve">AD </w:t>
            </w:r>
            <w:r>
              <w:rPr>
                <w:spacing w:val="-2"/>
              </w:rPr>
              <w:t>Bank/Branch</w:t>
            </w:r>
          </w:p>
        </w:tc>
        <w:tc>
          <w:tcPr>
            <w:tcW w:w="668" w:type="dxa"/>
            <w:tcBorders>
              <w:left w:val="single" w:sz="6" w:space="0" w:color="000000"/>
              <w:bottom w:val="single" w:sz="6" w:space="0" w:color="000000"/>
              <w:right w:val="single" w:sz="6" w:space="0" w:color="000000"/>
            </w:tcBorders>
          </w:tcPr>
          <w:p w:rsidR="00BE396A" w:rsidRDefault="009C60FA">
            <w:pPr>
              <w:pStyle w:val="TableParagraph"/>
              <w:spacing w:line="253" w:lineRule="exact"/>
              <w:ind w:left="99"/>
            </w:pPr>
            <w:r>
              <w:rPr>
                <w:spacing w:val="-5"/>
              </w:rPr>
              <w:t>PAN</w:t>
            </w:r>
          </w:p>
        </w:tc>
        <w:tc>
          <w:tcPr>
            <w:tcW w:w="1354" w:type="dxa"/>
            <w:tcBorders>
              <w:left w:val="single" w:sz="6" w:space="0" w:color="000000"/>
              <w:bottom w:val="single" w:sz="6" w:space="0" w:color="000000"/>
              <w:right w:val="single" w:sz="6" w:space="0" w:color="000000"/>
            </w:tcBorders>
          </w:tcPr>
          <w:p w:rsidR="00BE396A" w:rsidRDefault="009C60FA">
            <w:pPr>
              <w:pStyle w:val="TableParagraph"/>
              <w:spacing w:line="244" w:lineRule="auto"/>
              <w:ind w:left="98"/>
            </w:pPr>
            <w:r>
              <w:t>Amount</w:t>
            </w:r>
            <w:r>
              <w:rPr>
                <w:spacing w:val="80"/>
              </w:rPr>
              <w:t xml:space="preserve"> </w:t>
            </w:r>
            <w:r>
              <w:t xml:space="preserve">of </w:t>
            </w:r>
            <w:r>
              <w:rPr>
                <w:spacing w:val="-2"/>
              </w:rPr>
              <w:t>remittance</w:t>
            </w:r>
          </w:p>
          <w:p w:rsidR="00BE396A" w:rsidRDefault="009C60FA">
            <w:pPr>
              <w:pStyle w:val="TableParagraph"/>
              <w:spacing w:before="2" w:line="235" w:lineRule="exact"/>
              <w:ind w:left="98"/>
            </w:pPr>
            <w:r>
              <w:t>(in</w:t>
            </w:r>
            <w:r>
              <w:rPr>
                <w:spacing w:val="2"/>
              </w:rPr>
              <w:t xml:space="preserve"> </w:t>
            </w:r>
            <w:r>
              <w:rPr>
                <w:spacing w:val="-4"/>
              </w:rPr>
              <w:t>USD)</w:t>
            </w:r>
          </w:p>
        </w:tc>
      </w:tr>
      <w:tr w:rsidR="00BE396A">
        <w:trPr>
          <w:trHeight w:val="253"/>
        </w:trPr>
        <w:tc>
          <w:tcPr>
            <w:tcW w:w="552"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12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092"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373"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42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67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66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354"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r>
      <w:tr w:rsidR="00BE396A">
        <w:trPr>
          <w:trHeight w:val="253"/>
        </w:trPr>
        <w:tc>
          <w:tcPr>
            <w:tcW w:w="552"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12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092"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373"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42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67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66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354"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r>
      <w:tr w:rsidR="00BE396A">
        <w:trPr>
          <w:trHeight w:val="253"/>
        </w:trPr>
        <w:tc>
          <w:tcPr>
            <w:tcW w:w="552"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12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092"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373"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42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67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66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354"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r>
      <w:tr w:rsidR="00BE396A">
        <w:trPr>
          <w:trHeight w:val="256"/>
        </w:trPr>
        <w:tc>
          <w:tcPr>
            <w:tcW w:w="552"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12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092"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373"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42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67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668"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c>
          <w:tcPr>
            <w:tcW w:w="1354"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sz w:val="18"/>
              </w:rPr>
            </w:pPr>
          </w:p>
        </w:tc>
      </w:tr>
    </w:tbl>
    <w:p w:rsidR="00BE396A" w:rsidRDefault="009C60FA">
      <w:pPr>
        <w:pStyle w:val="ListParagraph"/>
        <w:numPr>
          <w:ilvl w:val="0"/>
          <w:numId w:val="2"/>
        </w:numPr>
        <w:tabs>
          <w:tab w:val="left" w:pos="327"/>
          <w:tab w:val="left" w:pos="354"/>
        </w:tabs>
        <w:spacing w:line="247" w:lineRule="auto"/>
        <w:ind w:left="327" w:right="1916" w:hanging="314"/>
        <w:jc w:val="left"/>
      </w:pPr>
      <w:r>
        <w:rPr>
          <w:b/>
        </w:rPr>
        <w:t>Details</w:t>
      </w:r>
      <w:r>
        <w:rPr>
          <w:b/>
          <w:spacing w:val="40"/>
        </w:rPr>
        <w:t xml:space="preserve"> </w:t>
      </w:r>
      <w:r>
        <w:rPr>
          <w:b/>
        </w:rPr>
        <w:t xml:space="preserve">of Foreign Exchange drawl, Mode, Purpose and Source of Funds: B(1) </w:t>
      </w:r>
      <w:r>
        <w:t>I / We</w:t>
      </w:r>
      <w:r>
        <w:rPr>
          <w:spacing w:val="-16"/>
        </w:rPr>
        <w:t xml:space="preserve"> </w:t>
      </w:r>
      <w:r>
        <w:t>request you to issue (Tick</w:t>
      </w:r>
      <w:r>
        <w:rPr>
          <w:spacing w:val="29"/>
        </w:rPr>
        <w:t xml:space="preserve"> </w:t>
      </w:r>
      <w:r>
        <w:rPr>
          <w:noProof/>
          <w:spacing w:val="29"/>
          <w:lang w:val="en-IN" w:eastAsia="en-IN" w:bidi="hi-IN"/>
        </w:rPr>
        <w:drawing>
          <wp:inline distT="0" distB="0" distL="0" distR="0">
            <wp:extent cx="74676" cy="90169"/>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5" cstate="print"/>
                    <a:stretch>
                      <a:fillRect/>
                    </a:stretch>
                  </pic:blipFill>
                  <pic:spPr>
                    <a:xfrm>
                      <a:off x="0" y="0"/>
                      <a:ext cx="74676" cy="90169"/>
                    </a:xfrm>
                    <a:prstGeom prst="rect">
                      <a:avLst/>
                    </a:prstGeom>
                  </pic:spPr>
                </pic:pic>
              </a:graphicData>
            </a:graphic>
          </wp:inline>
        </w:drawing>
      </w:r>
      <w:r>
        <w:t>the appropriate box)</w:t>
      </w:r>
    </w:p>
    <w:p w:rsidR="00BE396A" w:rsidRDefault="00BE396A">
      <w:pPr>
        <w:pStyle w:val="BodyText"/>
        <w:spacing w:before="33" w:after="1"/>
        <w:rPr>
          <w:sz w:val="20"/>
        </w:rPr>
      </w:pPr>
    </w:p>
    <w:tbl>
      <w:tblPr>
        <w:tblW w:w="0" w:type="auto"/>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383"/>
        <w:gridCol w:w="1185"/>
      </w:tblGrid>
      <w:tr w:rsidR="00BE396A">
        <w:trPr>
          <w:trHeight w:val="342"/>
        </w:trPr>
        <w:tc>
          <w:tcPr>
            <w:tcW w:w="3383" w:type="dxa"/>
            <w:tcBorders>
              <w:right w:val="single" w:sz="4" w:space="0" w:color="000000"/>
            </w:tcBorders>
          </w:tcPr>
          <w:p w:rsidR="00BE396A" w:rsidRDefault="009C60FA">
            <w:pPr>
              <w:pStyle w:val="TableParagraph"/>
              <w:spacing w:before="8"/>
              <w:ind w:left="112"/>
            </w:pPr>
            <w:r>
              <w:t>Telegraphic</w:t>
            </w:r>
            <w:r>
              <w:rPr>
                <w:spacing w:val="13"/>
              </w:rPr>
              <w:t xml:space="preserve"> </w:t>
            </w:r>
            <w:r>
              <w:t>Transfer</w:t>
            </w:r>
            <w:r>
              <w:rPr>
                <w:spacing w:val="17"/>
              </w:rPr>
              <w:t xml:space="preserve"> </w:t>
            </w:r>
            <w:r>
              <w:rPr>
                <w:spacing w:val="-4"/>
              </w:rPr>
              <w:t>(TT)</w:t>
            </w:r>
          </w:p>
        </w:tc>
        <w:tc>
          <w:tcPr>
            <w:tcW w:w="1185" w:type="dxa"/>
            <w:tcBorders>
              <w:left w:val="single" w:sz="4" w:space="0" w:color="000000"/>
            </w:tcBorders>
          </w:tcPr>
          <w:p w:rsidR="00BE396A" w:rsidRDefault="00BE396A">
            <w:pPr>
              <w:pStyle w:val="TableParagraph"/>
              <w:rPr>
                <w:rFonts w:ascii="Times New Roman"/>
              </w:rPr>
            </w:pPr>
          </w:p>
        </w:tc>
      </w:tr>
      <w:tr w:rsidR="00BE396A">
        <w:trPr>
          <w:trHeight w:val="331"/>
        </w:trPr>
        <w:tc>
          <w:tcPr>
            <w:tcW w:w="3383" w:type="dxa"/>
            <w:tcBorders>
              <w:bottom w:val="single" w:sz="4" w:space="0" w:color="000000"/>
              <w:right w:val="single" w:sz="4" w:space="0" w:color="000000"/>
            </w:tcBorders>
          </w:tcPr>
          <w:p w:rsidR="00BE396A" w:rsidRDefault="009C60FA">
            <w:pPr>
              <w:pStyle w:val="TableParagraph"/>
              <w:spacing w:before="5"/>
              <w:ind w:left="112"/>
            </w:pPr>
            <w:r>
              <w:t>Demand</w:t>
            </w:r>
            <w:r>
              <w:rPr>
                <w:spacing w:val="13"/>
              </w:rPr>
              <w:t xml:space="preserve"> </w:t>
            </w:r>
            <w:r>
              <w:t>Draft</w:t>
            </w:r>
            <w:r>
              <w:rPr>
                <w:spacing w:val="10"/>
              </w:rPr>
              <w:t xml:space="preserve"> </w:t>
            </w:r>
            <w:r>
              <w:rPr>
                <w:spacing w:val="-4"/>
              </w:rPr>
              <w:t>(DD)</w:t>
            </w:r>
          </w:p>
        </w:tc>
        <w:tc>
          <w:tcPr>
            <w:tcW w:w="1185" w:type="dxa"/>
            <w:tcBorders>
              <w:left w:val="single" w:sz="4" w:space="0" w:color="000000"/>
              <w:bottom w:val="single" w:sz="4" w:space="0" w:color="000000"/>
            </w:tcBorders>
          </w:tcPr>
          <w:p w:rsidR="00BE396A" w:rsidRDefault="00BE396A">
            <w:pPr>
              <w:pStyle w:val="TableParagraph"/>
              <w:rPr>
                <w:rFonts w:ascii="Times New Roman"/>
              </w:rPr>
            </w:pPr>
          </w:p>
        </w:tc>
      </w:tr>
      <w:tr w:rsidR="00BE396A">
        <w:trPr>
          <w:trHeight w:val="325"/>
        </w:trPr>
        <w:tc>
          <w:tcPr>
            <w:tcW w:w="3383" w:type="dxa"/>
            <w:tcBorders>
              <w:top w:val="single" w:sz="4" w:space="0" w:color="000000"/>
              <w:bottom w:val="single" w:sz="4" w:space="0" w:color="000000"/>
              <w:right w:val="single" w:sz="4" w:space="0" w:color="000000"/>
            </w:tcBorders>
          </w:tcPr>
          <w:p w:rsidR="00BE396A" w:rsidRDefault="009C60FA">
            <w:pPr>
              <w:pStyle w:val="TableParagraph"/>
              <w:spacing w:before="9"/>
              <w:ind w:left="112"/>
            </w:pPr>
            <w:r>
              <w:t>Foreign</w:t>
            </w:r>
            <w:r>
              <w:rPr>
                <w:spacing w:val="12"/>
              </w:rPr>
              <w:t xml:space="preserve"> </w:t>
            </w:r>
            <w:r>
              <w:t>Currency</w:t>
            </w:r>
            <w:r>
              <w:rPr>
                <w:spacing w:val="11"/>
              </w:rPr>
              <w:t xml:space="preserve"> </w:t>
            </w:r>
            <w:r>
              <w:t>Notes</w:t>
            </w:r>
            <w:r>
              <w:rPr>
                <w:spacing w:val="12"/>
              </w:rPr>
              <w:t xml:space="preserve"> </w:t>
            </w:r>
            <w:r>
              <w:rPr>
                <w:spacing w:val="-4"/>
              </w:rPr>
              <w:t>(CN)</w:t>
            </w:r>
          </w:p>
        </w:tc>
        <w:tc>
          <w:tcPr>
            <w:tcW w:w="1185" w:type="dxa"/>
            <w:tcBorders>
              <w:top w:val="single" w:sz="4" w:space="0" w:color="000000"/>
              <w:left w:val="single" w:sz="4" w:space="0" w:color="000000"/>
              <w:bottom w:val="single" w:sz="4" w:space="0" w:color="000000"/>
            </w:tcBorders>
          </w:tcPr>
          <w:p w:rsidR="00BE396A" w:rsidRDefault="00BE396A">
            <w:pPr>
              <w:pStyle w:val="TableParagraph"/>
              <w:rPr>
                <w:rFonts w:ascii="Times New Roman"/>
              </w:rPr>
            </w:pPr>
          </w:p>
        </w:tc>
      </w:tr>
    </w:tbl>
    <w:p w:rsidR="00BE396A" w:rsidRDefault="00BE396A">
      <w:pPr>
        <w:pStyle w:val="TableParagraph"/>
        <w:rPr>
          <w:rFonts w:ascii="Times New Roman"/>
        </w:rPr>
        <w:sectPr w:rsidR="00BE396A">
          <w:headerReference w:type="default" r:id="rId16"/>
          <w:type w:val="continuous"/>
          <w:pgSz w:w="12240" w:h="15840"/>
          <w:pgMar w:top="1220" w:right="720" w:bottom="280" w:left="1440" w:header="168" w:footer="0" w:gutter="0"/>
          <w:pgNumType w:start="1"/>
          <w:cols w:space="720"/>
        </w:sectPr>
      </w:pPr>
    </w:p>
    <w:p w:rsidR="00BE396A" w:rsidRDefault="00BE396A">
      <w:pPr>
        <w:pStyle w:val="BodyText"/>
        <w:spacing w:before="18"/>
      </w:pPr>
    </w:p>
    <w:p w:rsidR="00BE396A" w:rsidRDefault="009C60FA">
      <w:pPr>
        <w:ind w:left="140"/>
        <w:rPr>
          <w:b/>
        </w:rPr>
      </w:pPr>
      <w:r>
        <w:rPr>
          <w:b/>
        </w:rPr>
        <w:t>Fill-up</w:t>
      </w:r>
      <w:r>
        <w:rPr>
          <w:b/>
          <w:spacing w:val="8"/>
        </w:rPr>
        <w:t xml:space="preserve"> </w:t>
      </w:r>
      <w:r>
        <w:rPr>
          <w:b/>
        </w:rPr>
        <w:t>either</w:t>
      </w:r>
      <w:r>
        <w:rPr>
          <w:b/>
          <w:spacing w:val="5"/>
        </w:rPr>
        <w:t xml:space="preserve"> </w:t>
      </w:r>
      <w:r>
        <w:rPr>
          <w:b/>
        </w:rPr>
        <w:t>B(2a)</w:t>
      </w:r>
      <w:r>
        <w:rPr>
          <w:b/>
          <w:spacing w:val="8"/>
        </w:rPr>
        <w:t xml:space="preserve"> </w:t>
      </w:r>
      <w:r>
        <w:rPr>
          <w:b/>
        </w:rPr>
        <w:t>OR</w:t>
      </w:r>
      <w:r>
        <w:rPr>
          <w:b/>
          <w:spacing w:val="8"/>
        </w:rPr>
        <w:t xml:space="preserve"> </w:t>
      </w:r>
      <w:r>
        <w:rPr>
          <w:b/>
        </w:rPr>
        <w:t>B</w:t>
      </w:r>
      <w:r>
        <w:rPr>
          <w:b/>
          <w:spacing w:val="8"/>
        </w:rPr>
        <w:t xml:space="preserve"> </w:t>
      </w:r>
      <w:r>
        <w:rPr>
          <w:b/>
          <w:spacing w:val="-4"/>
        </w:rPr>
        <w:t>(2b)</w:t>
      </w:r>
    </w:p>
    <w:p w:rsidR="00BE396A" w:rsidRDefault="009C60FA">
      <w:pPr>
        <w:spacing w:before="88"/>
        <w:ind w:left="117"/>
        <w:rPr>
          <w:b/>
        </w:rPr>
      </w:pPr>
      <w:r>
        <w:t>B</w:t>
      </w:r>
      <w:r>
        <w:rPr>
          <w:spacing w:val="9"/>
        </w:rPr>
        <w:t xml:space="preserve"> </w:t>
      </w:r>
      <w:r>
        <w:t>(2a).</w:t>
      </w:r>
      <w:r>
        <w:rPr>
          <w:spacing w:val="9"/>
        </w:rPr>
        <w:t xml:space="preserve"> </w:t>
      </w:r>
      <w:r>
        <w:rPr>
          <w:b/>
        </w:rPr>
        <w:t>For</w:t>
      </w:r>
      <w:r>
        <w:rPr>
          <w:b/>
          <w:spacing w:val="10"/>
        </w:rPr>
        <w:t xml:space="preserve"> </w:t>
      </w:r>
      <w:r>
        <w:rPr>
          <w:b/>
        </w:rPr>
        <w:t>remittance</w:t>
      </w:r>
      <w:r>
        <w:rPr>
          <w:b/>
          <w:spacing w:val="7"/>
        </w:rPr>
        <w:t xml:space="preserve"> </w:t>
      </w:r>
      <w:r>
        <w:rPr>
          <w:b/>
        </w:rPr>
        <w:t>of</w:t>
      </w:r>
      <w:r>
        <w:rPr>
          <w:b/>
          <w:spacing w:val="9"/>
        </w:rPr>
        <w:t xml:space="preserve"> </w:t>
      </w:r>
      <w:r>
        <w:rPr>
          <w:b/>
        </w:rPr>
        <w:t>fixed</w:t>
      </w:r>
      <w:r>
        <w:rPr>
          <w:b/>
          <w:spacing w:val="9"/>
        </w:rPr>
        <w:t xml:space="preserve"> </w:t>
      </w:r>
      <w:r>
        <w:rPr>
          <w:b/>
        </w:rPr>
        <w:t>amount</w:t>
      </w:r>
      <w:r>
        <w:rPr>
          <w:b/>
          <w:spacing w:val="9"/>
        </w:rPr>
        <w:t xml:space="preserve"> </w:t>
      </w:r>
      <w:r>
        <w:rPr>
          <w:b/>
        </w:rPr>
        <w:t>of</w:t>
      </w:r>
      <w:r>
        <w:rPr>
          <w:b/>
          <w:spacing w:val="8"/>
        </w:rPr>
        <w:t xml:space="preserve"> </w:t>
      </w:r>
      <w:r>
        <w:rPr>
          <w:b/>
        </w:rPr>
        <w:t>Foreign</w:t>
      </w:r>
      <w:r>
        <w:rPr>
          <w:b/>
          <w:spacing w:val="12"/>
        </w:rPr>
        <w:t xml:space="preserve"> </w:t>
      </w:r>
      <w:r>
        <w:rPr>
          <w:b/>
          <w:spacing w:val="-2"/>
        </w:rPr>
        <w:t>Currency:</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96"/>
        <w:gridCol w:w="6648"/>
      </w:tblGrid>
      <w:tr w:rsidR="00BE396A">
        <w:trPr>
          <w:trHeight w:val="256"/>
        </w:trPr>
        <w:tc>
          <w:tcPr>
            <w:tcW w:w="2896" w:type="dxa"/>
            <w:tcBorders>
              <w:left w:val="single" w:sz="4" w:space="0" w:color="000000"/>
            </w:tcBorders>
          </w:tcPr>
          <w:p w:rsidR="00BE396A" w:rsidRDefault="009C60FA">
            <w:pPr>
              <w:pStyle w:val="TableParagraph"/>
              <w:spacing w:line="199" w:lineRule="exact"/>
              <w:ind w:left="111"/>
            </w:pPr>
            <w:r>
              <w:t>Name</w:t>
            </w:r>
            <w:r>
              <w:rPr>
                <w:spacing w:val="6"/>
              </w:rPr>
              <w:t xml:space="preserve"> </w:t>
            </w:r>
            <w:r>
              <w:t>of</w:t>
            </w:r>
            <w:r>
              <w:rPr>
                <w:spacing w:val="11"/>
              </w:rPr>
              <w:t xml:space="preserve"> </w:t>
            </w:r>
            <w:r>
              <w:t>Foreign</w:t>
            </w:r>
            <w:r>
              <w:rPr>
                <w:spacing w:val="9"/>
              </w:rPr>
              <w:t xml:space="preserve"> </w:t>
            </w:r>
            <w:r>
              <w:rPr>
                <w:spacing w:val="-2"/>
              </w:rPr>
              <w:t>Currency</w:t>
            </w:r>
          </w:p>
        </w:tc>
        <w:tc>
          <w:tcPr>
            <w:tcW w:w="6648" w:type="dxa"/>
          </w:tcPr>
          <w:p w:rsidR="00BE396A" w:rsidRDefault="00BE396A">
            <w:pPr>
              <w:pStyle w:val="TableParagraph"/>
              <w:rPr>
                <w:rFonts w:ascii="Times New Roman"/>
                <w:sz w:val="18"/>
              </w:rPr>
            </w:pPr>
          </w:p>
        </w:tc>
      </w:tr>
      <w:tr w:rsidR="00BE396A">
        <w:trPr>
          <w:trHeight w:val="289"/>
        </w:trPr>
        <w:tc>
          <w:tcPr>
            <w:tcW w:w="2896" w:type="dxa"/>
            <w:tcBorders>
              <w:left w:val="single" w:sz="4" w:space="0" w:color="000000"/>
            </w:tcBorders>
          </w:tcPr>
          <w:p w:rsidR="00BE396A" w:rsidRDefault="009C60FA">
            <w:pPr>
              <w:pStyle w:val="TableParagraph"/>
              <w:spacing w:line="247" w:lineRule="exact"/>
              <w:ind w:left="111"/>
            </w:pPr>
            <w:r>
              <w:t>FC</w:t>
            </w:r>
            <w:r>
              <w:rPr>
                <w:spacing w:val="7"/>
              </w:rPr>
              <w:t xml:space="preserve"> </w:t>
            </w:r>
            <w:r>
              <w:t>Amount</w:t>
            </w:r>
            <w:r>
              <w:rPr>
                <w:spacing w:val="7"/>
              </w:rPr>
              <w:t xml:space="preserve"> </w:t>
            </w:r>
            <w:r>
              <w:t>in</w:t>
            </w:r>
            <w:r>
              <w:rPr>
                <w:spacing w:val="7"/>
              </w:rPr>
              <w:t xml:space="preserve"> </w:t>
            </w:r>
            <w:r>
              <w:rPr>
                <w:spacing w:val="-2"/>
              </w:rPr>
              <w:t>figures</w:t>
            </w:r>
          </w:p>
        </w:tc>
        <w:tc>
          <w:tcPr>
            <w:tcW w:w="6648" w:type="dxa"/>
          </w:tcPr>
          <w:p w:rsidR="00BE396A" w:rsidRDefault="00BE396A">
            <w:pPr>
              <w:pStyle w:val="TableParagraph"/>
              <w:rPr>
                <w:rFonts w:ascii="Times New Roman"/>
                <w:sz w:val="20"/>
              </w:rPr>
            </w:pPr>
          </w:p>
        </w:tc>
      </w:tr>
      <w:tr w:rsidR="00BE396A">
        <w:trPr>
          <w:trHeight w:val="257"/>
        </w:trPr>
        <w:tc>
          <w:tcPr>
            <w:tcW w:w="2896" w:type="dxa"/>
            <w:tcBorders>
              <w:left w:val="single" w:sz="4" w:space="0" w:color="000000"/>
              <w:bottom w:val="single" w:sz="4" w:space="0" w:color="000000"/>
            </w:tcBorders>
          </w:tcPr>
          <w:p w:rsidR="00BE396A" w:rsidRDefault="009C60FA">
            <w:pPr>
              <w:pStyle w:val="TableParagraph"/>
              <w:spacing w:line="230" w:lineRule="exact"/>
              <w:ind w:left="111"/>
            </w:pPr>
            <w:r>
              <w:t>FC</w:t>
            </w:r>
            <w:r>
              <w:rPr>
                <w:spacing w:val="9"/>
              </w:rPr>
              <w:t xml:space="preserve"> </w:t>
            </w:r>
            <w:r>
              <w:t>Amount</w:t>
            </w:r>
            <w:r>
              <w:rPr>
                <w:spacing w:val="7"/>
              </w:rPr>
              <w:t xml:space="preserve"> </w:t>
            </w:r>
            <w:r>
              <w:t>In</w:t>
            </w:r>
            <w:r>
              <w:rPr>
                <w:spacing w:val="8"/>
              </w:rPr>
              <w:t xml:space="preserve"> </w:t>
            </w:r>
            <w:r>
              <w:rPr>
                <w:spacing w:val="-4"/>
              </w:rPr>
              <w:t>words</w:t>
            </w:r>
          </w:p>
        </w:tc>
        <w:tc>
          <w:tcPr>
            <w:tcW w:w="6648" w:type="dxa"/>
            <w:tcBorders>
              <w:bottom w:val="single" w:sz="4" w:space="0" w:color="000000"/>
            </w:tcBorders>
          </w:tcPr>
          <w:p w:rsidR="00BE396A" w:rsidRDefault="00BE396A">
            <w:pPr>
              <w:pStyle w:val="TableParagraph"/>
              <w:rPr>
                <w:rFonts w:ascii="Times New Roman"/>
                <w:sz w:val="18"/>
              </w:rPr>
            </w:pPr>
          </w:p>
        </w:tc>
      </w:tr>
    </w:tbl>
    <w:p w:rsidR="00BE396A" w:rsidRDefault="009C60FA">
      <w:pPr>
        <w:ind w:right="2932"/>
        <w:jc w:val="center"/>
        <w:rPr>
          <w:b/>
        </w:rPr>
      </w:pPr>
      <w:r>
        <w:rPr>
          <w:b/>
          <w:spacing w:val="-5"/>
        </w:rPr>
        <w:t>OR</w:t>
      </w:r>
    </w:p>
    <w:p w:rsidR="00BE396A" w:rsidRDefault="009C60FA">
      <w:pPr>
        <w:spacing w:before="6" w:after="11"/>
        <w:ind w:left="117"/>
        <w:rPr>
          <w:b/>
        </w:rPr>
      </w:pPr>
      <w:r>
        <w:rPr>
          <w:b/>
        </w:rPr>
        <w:t>B</w:t>
      </w:r>
      <w:r>
        <w:rPr>
          <w:b/>
          <w:spacing w:val="10"/>
        </w:rPr>
        <w:t xml:space="preserve"> </w:t>
      </w:r>
      <w:r>
        <w:rPr>
          <w:b/>
        </w:rPr>
        <w:t>(2b).</w:t>
      </w:r>
      <w:r>
        <w:rPr>
          <w:b/>
          <w:spacing w:val="10"/>
        </w:rPr>
        <w:t xml:space="preserve"> </w:t>
      </w:r>
      <w:r>
        <w:rPr>
          <w:b/>
        </w:rPr>
        <w:t>For</w:t>
      </w:r>
      <w:r>
        <w:rPr>
          <w:b/>
          <w:spacing w:val="11"/>
        </w:rPr>
        <w:t xml:space="preserve"> </w:t>
      </w:r>
      <w:r>
        <w:rPr>
          <w:b/>
        </w:rPr>
        <w:t>remittance</w:t>
      </w:r>
      <w:r>
        <w:rPr>
          <w:b/>
          <w:spacing w:val="12"/>
        </w:rPr>
        <w:t xml:space="preserve"> </w:t>
      </w:r>
      <w:r>
        <w:rPr>
          <w:b/>
        </w:rPr>
        <w:t>of</w:t>
      </w:r>
      <w:r>
        <w:rPr>
          <w:b/>
          <w:spacing w:val="13"/>
        </w:rPr>
        <w:t xml:space="preserve"> </w:t>
      </w:r>
      <w:r>
        <w:rPr>
          <w:b/>
        </w:rPr>
        <w:t>equivalent</w:t>
      </w:r>
      <w:r>
        <w:rPr>
          <w:b/>
          <w:spacing w:val="8"/>
        </w:rPr>
        <w:t xml:space="preserve"> </w:t>
      </w:r>
      <w:r>
        <w:rPr>
          <w:b/>
        </w:rPr>
        <w:t>of</w:t>
      </w:r>
      <w:r>
        <w:rPr>
          <w:b/>
          <w:spacing w:val="13"/>
        </w:rPr>
        <w:t xml:space="preserve"> </w:t>
      </w:r>
      <w:r>
        <w:rPr>
          <w:b/>
        </w:rPr>
        <w:t>Foreign</w:t>
      </w:r>
      <w:r>
        <w:rPr>
          <w:b/>
          <w:spacing w:val="8"/>
        </w:rPr>
        <w:t xml:space="preserve"> </w:t>
      </w:r>
      <w:r>
        <w:rPr>
          <w:b/>
        </w:rPr>
        <w:t>Currency</w:t>
      </w:r>
      <w:r>
        <w:rPr>
          <w:b/>
          <w:spacing w:val="5"/>
        </w:rPr>
        <w:t xml:space="preserve"> </w:t>
      </w:r>
      <w:r>
        <w:rPr>
          <w:b/>
        </w:rPr>
        <w:t>of</w:t>
      </w:r>
      <w:r>
        <w:rPr>
          <w:b/>
          <w:spacing w:val="8"/>
        </w:rPr>
        <w:t xml:space="preserve"> </w:t>
      </w:r>
      <w:r>
        <w:rPr>
          <w:b/>
        </w:rPr>
        <w:t>Fixed</w:t>
      </w:r>
      <w:r>
        <w:rPr>
          <w:b/>
          <w:spacing w:val="9"/>
        </w:rPr>
        <w:t xml:space="preserve"> </w:t>
      </w:r>
      <w:r>
        <w:rPr>
          <w:b/>
        </w:rPr>
        <w:t>Rupee</w:t>
      </w:r>
      <w:r>
        <w:rPr>
          <w:b/>
          <w:spacing w:val="15"/>
        </w:rPr>
        <w:t xml:space="preserve"> </w:t>
      </w:r>
      <w:r>
        <w:rPr>
          <w:b/>
          <w:spacing w:val="-2"/>
        </w:rPr>
        <w:t>Amount</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20"/>
        <w:gridCol w:w="7123"/>
      </w:tblGrid>
      <w:tr w:rsidR="00BE396A">
        <w:trPr>
          <w:trHeight w:val="297"/>
        </w:trPr>
        <w:tc>
          <w:tcPr>
            <w:tcW w:w="2420" w:type="dxa"/>
            <w:tcBorders>
              <w:left w:val="single" w:sz="4" w:space="0" w:color="000000"/>
            </w:tcBorders>
          </w:tcPr>
          <w:p w:rsidR="00BE396A" w:rsidRDefault="009C60FA">
            <w:pPr>
              <w:pStyle w:val="TableParagraph"/>
              <w:spacing w:line="213" w:lineRule="exact"/>
              <w:ind w:left="111"/>
            </w:pPr>
            <w:r>
              <w:t>Foreign</w:t>
            </w:r>
            <w:r>
              <w:rPr>
                <w:spacing w:val="9"/>
              </w:rPr>
              <w:t xml:space="preserve"> </w:t>
            </w:r>
            <w:r>
              <w:rPr>
                <w:spacing w:val="-2"/>
              </w:rPr>
              <w:t>Currency</w:t>
            </w:r>
          </w:p>
        </w:tc>
        <w:tc>
          <w:tcPr>
            <w:tcW w:w="7123" w:type="dxa"/>
          </w:tcPr>
          <w:p w:rsidR="00BE396A" w:rsidRDefault="00BE396A">
            <w:pPr>
              <w:pStyle w:val="TableParagraph"/>
              <w:rPr>
                <w:rFonts w:ascii="Times New Roman"/>
              </w:rPr>
            </w:pPr>
          </w:p>
        </w:tc>
      </w:tr>
      <w:tr w:rsidR="00BE396A">
        <w:trPr>
          <w:trHeight w:val="318"/>
        </w:trPr>
        <w:tc>
          <w:tcPr>
            <w:tcW w:w="2420" w:type="dxa"/>
            <w:tcBorders>
              <w:left w:val="single" w:sz="4" w:space="0" w:color="000000"/>
            </w:tcBorders>
          </w:tcPr>
          <w:p w:rsidR="00BE396A" w:rsidRDefault="009C60FA">
            <w:pPr>
              <w:pStyle w:val="TableParagraph"/>
              <w:spacing w:before="8"/>
              <w:ind w:left="111"/>
            </w:pPr>
            <w:r>
              <w:t>INR</w:t>
            </w:r>
            <w:r>
              <w:rPr>
                <w:spacing w:val="9"/>
              </w:rPr>
              <w:t xml:space="preserve"> </w:t>
            </w:r>
            <w:r>
              <w:t>Amount</w:t>
            </w:r>
            <w:r>
              <w:rPr>
                <w:spacing w:val="8"/>
              </w:rPr>
              <w:t xml:space="preserve"> </w:t>
            </w:r>
            <w:r>
              <w:t>in</w:t>
            </w:r>
            <w:r>
              <w:rPr>
                <w:spacing w:val="8"/>
              </w:rPr>
              <w:t xml:space="preserve"> </w:t>
            </w:r>
            <w:r>
              <w:rPr>
                <w:spacing w:val="-2"/>
              </w:rPr>
              <w:t>figures</w:t>
            </w:r>
          </w:p>
        </w:tc>
        <w:tc>
          <w:tcPr>
            <w:tcW w:w="7123" w:type="dxa"/>
          </w:tcPr>
          <w:p w:rsidR="00BE396A" w:rsidRDefault="00BE396A">
            <w:pPr>
              <w:pStyle w:val="TableParagraph"/>
              <w:rPr>
                <w:rFonts w:ascii="Times New Roman"/>
              </w:rPr>
            </w:pPr>
          </w:p>
        </w:tc>
      </w:tr>
      <w:tr w:rsidR="00BE396A">
        <w:trPr>
          <w:trHeight w:val="330"/>
        </w:trPr>
        <w:tc>
          <w:tcPr>
            <w:tcW w:w="2420" w:type="dxa"/>
            <w:tcBorders>
              <w:left w:val="single" w:sz="4" w:space="0" w:color="000000"/>
            </w:tcBorders>
          </w:tcPr>
          <w:p w:rsidR="00BE396A" w:rsidRDefault="009C60FA">
            <w:pPr>
              <w:pStyle w:val="TableParagraph"/>
              <w:spacing w:line="208" w:lineRule="exact"/>
              <w:ind w:left="111"/>
            </w:pPr>
            <w:r>
              <w:t>INR</w:t>
            </w:r>
            <w:r>
              <w:rPr>
                <w:spacing w:val="8"/>
              </w:rPr>
              <w:t xml:space="preserve"> </w:t>
            </w:r>
            <w:r>
              <w:t>Amount</w:t>
            </w:r>
            <w:r>
              <w:rPr>
                <w:spacing w:val="9"/>
              </w:rPr>
              <w:t xml:space="preserve"> </w:t>
            </w:r>
            <w:r>
              <w:t>In</w:t>
            </w:r>
            <w:r>
              <w:rPr>
                <w:spacing w:val="10"/>
              </w:rPr>
              <w:t xml:space="preserve"> </w:t>
            </w:r>
            <w:r>
              <w:rPr>
                <w:spacing w:val="-4"/>
              </w:rPr>
              <w:t>words</w:t>
            </w:r>
          </w:p>
        </w:tc>
        <w:tc>
          <w:tcPr>
            <w:tcW w:w="7123" w:type="dxa"/>
          </w:tcPr>
          <w:p w:rsidR="00BE396A" w:rsidRDefault="00BE396A">
            <w:pPr>
              <w:pStyle w:val="TableParagraph"/>
              <w:rPr>
                <w:rFonts w:ascii="Times New Roman"/>
              </w:rPr>
            </w:pPr>
          </w:p>
        </w:tc>
      </w:tr>
    </w:tbl>
    <w:p w:rsidR="00BE396A" w:rsidRDefault="009C60FA">
      <w:pPr>
        <w:spacing w:before="84"/>
        <w:ind w:left="14"/>
        <w:rPr>
          <w:b/>
        </w:rPr>
      </w:pPr>
      <w:r>
        <w:rPr>
          <w:b/>
        </w:rPr>
        <w:t>B</w:t>
      </w:r>
      <w:r>
        <w:rPr>
          <w:b/>
          <w:spacing w:val="9"/>
        </w:rPr>
        <w:t xml:space="preserve"> </w:t>
      </w:r>
      <w:r>
        <w:rPr>
          <w:b/>
        </w:rPr>
        <w:t>(3).</w:t>
      </w:r>
      <w:r>
        <w:rPr>
          <w:b/>
          <w:spacing w:val="10"/>
        </w:rPr>
        <w:t xml:space="preserve"> </w:t>
      </w:r>
      <w:r>
        <w:rPr>
          <w:b/>
        </w:rPr>
        <w:t>Purpose</w:t>
      </w:r>
      <w:r>
        <w:rPr>
          <w:b/>
          <w:spacing w:val="10"/>
        </w:rPr>
        <w:t xml:space="preserve"> </w:t>
      </w:r>
      <w:r>
        <w:rPr>
          <w:b/>
        </w:rPr>
        <w:t>of</w:t>
      </w:r>
      <w:r>
        <w:rPr>
          <w:b/>
          <w:spacing w:val="12"/>
        </w:rPr>
        <w:t xml:space="preserve"> </w:t>
      </w:r>
      <w:r>
        <w:rPr>
          <w:b/>
        </w:rPr>
        <w:t>Remittance</w:t>
      </w:r>
      <w:r>
        <w:rPr>
          <w:b/>
          <w:spacing w:val="8"/>
        </w:rPr>
        <w:t xml:space="preserve"> </w:t>
      </w:r>
      <w:r>
        <w:rPr>
          <w:b/>
        </w:rPr>
        <w:t>with</w:t>
      </w:r>
      <w:r>
        <w:rPr>
          <w:b/>
          <w:spacing w:val="7"/>
        </w:rPr>
        <w:t xml:space="preserve"> </w:t>
      </w:r>
      <w:r>
        <w:rPr>
          <w:b/>
        </w:rPr>
        <w:t>Purpose</w:t>
      </w:r>
      <w:r>
        <w:rPr>
          <w:b/>
          <w:spacing w:val="10"/>
        </w:rPr>
        <w:t xml:space="preserve"> </w:t>
      </w:r>
      <w:r>
        <w:rPr>
          <w:b/>
        </w:rPr>
        <w:t>Group</w:t>
      </w:r>
      <w:r>
        <w:rPr>
          <w:b/>
          <w:spacing w:val="10"/>
        </w:rPr>
        <w:t xml:space="preserve"> </w:t>
      </w:r>
      <w:r>
        <w:rPr>
          <w:b/>
        </w:rPr>
        <w:t>&amp;</w:t>
      </w:r>
      <w:r>
        <w:rPr>
          <w:b/>
          <w:spacing w:val="9"/>
        </w:rPr>
        <w:t xml:space="preserve"> </w:t>
      </w:r>
      <w:r>
        <w:rPr>
          <w:b/>
        </w:rPr>
        <w:t>Code</w:t>
      </w:r>
      <w:r>
        <w:rPr>
          <w:b/>
          <w:spacing w:val="10"/>
        </w:rPr>
        <w:t xml:space="preserve"> </w:t>
      </w:r>
      <w:r>
        <w:rPr>
          <w:b/>
        </w:rPr>
        <w:t>(For</w:t>
      </w:r>
      <w:r>
        <w:rPr>
          <w:b/>
          <w:spacing w:val="7"/>
        </w:rPr>
        <w:t xml:space="preserve"> </w:t>
      </w:r>
      <w:r>
        <w:rPr>
          <w:b/>
        </w:rPr>
        <w:t>details</w:t>
      </w:r>
      <w:r>
        <w:rPr>
          <w:b/>
          <w:spacing w:val="8"/>
        </w:rPr>
        <w:t xml:space="preserve"> </w:t>
      </w:r>
      <w:r>
        <w:rPr>
          <w:b/>
        </w:rPr>
        <w:t>refer</w:t>
      </w:r>
      <w:r>
        <w:rPr>
          <w:b/>
          <w:spacing w:val="13"/>
        </w:rPr>
        <w:t xml:space="preserve"> </w:t>
      </w:r>
      <w:r>
        <w:rPr>
          <w:b/>
          <w:spacing w:val="-2"/>
        </w:rPr>
        <w:t>Appendix)</w:t>
      </w:r>
    </w:p>
    <w:p w:rsidR="00BE396A" w:rsidRDefault="00BE396A">
      <w:pPr>
        <w:pStyle w:val="BodyText"/>
        <w:spacing w:before="40" w:after="1"/>
        <w:rPr>
          <w:b/>
          <w:sz w:val="20"/>
        </w:rPr>
      </w:pPr>
    </w:p>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8"/>
        <w:gridCol w:w="1056"/>
        <w:gridCol w:w="1944"/>
        <w:gridCol w:w="5545"/>
      </w:tblGrid>
      <w:tr w:rsidR="00BE396A">
        <w:trPr>
          <w:trHeight w:val="527"/>
        </w:trPr>
        <w:tc>
          <w:tcPr>
            <w:tcW w:w="1008" w:type="dxa"/>
            <w:tcBorders>
              <w:left w:val="single" w:sz="8" w:space="0" w:color="000000"/>
            </w:tcBorders>
          </w:tcPr>
          <w:p w:rsidR="00BE396A" w:rsidRDefault="009C60FA">
            <w:pPr>
              <w:pStyle w:val="TableParagraph"/>
              <w:spacing w:line="262" w:lineRule="exact"/>
              <w:ind w:left="109" w:right="78"/>
            </w:pPr>
            <w:r>
              <w:rPr>
                <w:spacing w:val="-4"/>
              </w:rPr>
              <w:t xml:space="preserve">Purpose </w:t>
            </w:r>
            <w:r>
              <w:rPr>
                <w:spacing w:val="-2"/>
              </w:rPr>
              <w:t>Group</w:t>
            </w:r>
          </w:p>
        </w:tc>
        <w:tc>
          <w:tcPr>
            <w:tcW w:w="1056" w:type="dxa"/>
          </w:tcPr>
          <w:p w:rsidR="00BE396A" w:rsidRDefault="009C60FA">
            <w:pPr>
              <w:pStyle w:val="TableParagraph"/>
              <w:spacing w:line="262" w:lineRule="exact"/>
              <w:ind w:left="112" w:right="126"/>
            </w:pPr>
            <w:r>
              <w:rPr>
                <w:spacing w:val="-4"/>
              </w:rPr>
              <w:t>Purpose Code</w:t>
            </w:r>
          </w:p>
        </w:tc>
        <w:tc>
          <w:tcPr>
            <w:tcW w:w="1944" w:type="dxa"/>
          </w:tcPr>
          <w:p w:rsidR="00BE396A" w:rsidRDefault="009C60FA">
            <w:pPr>
              <w:pStyle w:val="TableParagraph"/>
              <w:spacing w:line="262" w:lineRule="exact"/>
              <w:ind w:left="112" w:right="320"/>
            </w:pPr>
            <w:r>
              <w:t xml:space="preserve">Whether under </w:t>
            </w:r>
            <w:r>
              <w:rPr>
                <w:spacing w:val="-2"/>
              </w:rPr>
              <w:t>LRS(YES/NO)</w:t>
            </w:r>
          </w:p>
        </w:tc>
        <w:tc>
          <w:tcPr>
            <w:tcW w:w="5545" w:type="dxa"/>
            <w:tcBorders>
              <w:right w:val="single" w:sz="4" w:space="0" w:color="000000"/>
            </w:tcBorders>
          </w:tcPr>
          <w:p w:rsidR="00BE396A" w:rsidRDefault="009C60FA">
            <w:pPr>
              <w:pStyle w:val="TableParagraph"/>
              <w:spacing w:before="8"/>
              <w:ind w:left="110"/>
            </w:pPr>
            <w:r>
              <w:t>Purpose</w:t>
            </w:r>
            <w:r>
              <w:rPr>
                <w:spacing w:val="12"/>
              </w:rPr>
              <w:t xml:space="preserve"> </w:t>
            </w:r>
            <w:r>
              <w:rPr>
                <w:spacing w:val="-2"/>
              </w:rPr>
              <w:t>Description</w:t>
            </w:r>
          </w:p>
        </w:tc>
      </w:tr>
      <w:tr w:rsidR="00BE396A">
        <w:trPr>
          <w:trHeight w:val="450"/>
        </w:trPr>
        <w:tc>
          <w:tcPr>
            <w:tcW w:w="1008" w:type="dxa"/>
            <w:tcBorders>
              <w:left w:val="single" w:sz="8" w:space="0" w:color="000000"/>
            </w:tcBorders>
          </w:tcPr>
          <w:p w:rsidR="00BE396A" w:rsidRDefault="00BE396A">
            <w:pPr>
              <w:pStyle w:val="TableParagraph"/>
              <w:rPr>
                <w:rFonts w:ascii="Times New Roman"/>
              </w:rPr>
            </w:pPr>
          </w:p>
        </w:tc>
        <w:tc>
          <w:tcPr>
            <w:tcW w:w="1056" w:type="dxa"/>
          </w:tcPr>
          <w:p w:rsidR="00BE396A" w:rsidRDefault="00BE396A">
            <w:pPr>
              <w:pStyle w:val="TableParagraph"/>
              <w:rPr>
                <w:rFonts w:ascii="Times New Roman"/>
              </w:rPr>
            </w:pPr>
          </w:p>
        </w:tc>
        <w:tc>
          <w:tcPr>
            <w:tcW w:w="1944" w:type="dxa"/>
          </w:tcPr>
          <w:p w:rsidR="00BE396A" w:rsidRDefault="00BE396A">
            <w:pPr>
              <w:pStyle w:val="TableParagraph"/>
              <w:rPr>
                <w:rFonts w:ascii="Times New Roman"/>
              </w:rPr>
            </w:pPr>
          </w:p>
        </w:tc>
        <w:tc>
          <w:tcPr>
            <w:tcW w:w="5545" w:type="dxa"/>
            <w:tcBorders>
              <w:right w:val="single" w:sz="4" w:space="0" w:color="000000"/>
            </w:tcBorders>
          </w:tcPr>
          <w:p w:rsidR="00BE396A" w:rsidRDefault="00BE396A">
            <w:pPr>
              <w:pStyle w:val="TableParagraph"/>
              <w:rPr>
                <w:rFonts w:ascii="Times New Roman"/>
              </w:rPr>
            </w:pPr>
          </w:p>
        </w:tc>
      </w:tr>
    </w:tbl>
    <w:p w:rsidR="00BE396A" w:rsidRDefault="009C60FA">
      <w:pPr>
        <w:tabs>
          <w:tab w:val="left" w:pos="1913"/>
          <w:tab w:val="left" w:pos="4755"/>
          <w:tab w:val="left" w:pos="5872"/>
          <w:tab w:val="left" w:pos="6296"/>
          <w:tab w:val="left" w:pos="6844"/>
          <w:tab w:val="left" w:pos="7945"/>
          <w:tab w:val="left" w:pos="8798"/>
          <w:tab w:val="left" w:pos="9369"/>
        </w:tabs>
        <w:spacing w:before="72" w:line="242" w:lineRule="auto"/>
        <w:ind w:left="117" w:right="531"/>
        <w:rPr>
          <w:b/>
        </w:rPr>
      </w:pPr>
      <w:proofErr w:type="gramStart"/>
      <w:r>
        <w:rPr>
          <w:b/>
        </w:rPr>
        <w:t>B(</w:t>
      </w:r>
      <w:proofErr w:type="gramEnd"/>
      <w:r>
        <w:rPr>
          <w:b/>
        </w:rPr>
        <w:t>4) Country</w:t>
      </w:r>
      <w:r>
        <w:rPr>
          <w:b/>
        </w:rPr>
        <w:tab/>
      </w:r>
      <w:r>
        <w:rPr>
          <w:b/>
        </w:rPr>
        <w:t>code providing</w:t>
      </w:r>
      <w:r>
        <w:rPr>
          <w:b/>
          <w:spacing w:val="80"/>
        </w:rPr>
        <w:t xml:space="preserve"> </w:t>
      </w:r>
      <w:r>
        <w:rPr>
          <w:b/>
        </w:rPr>
        <w:t>ultimate</w:t>
      </w:r>
      <w:r>
        <w:rPr>
          <w:b/>
        </w:rPr>
        <w:tab/>
      </w:r>
      <w:r>
        <w:rPr>
          <w:b/>
          <w:spacing w:val="-2"/>
        </w:rPr>
        <w:t>services</w:t>
      </w:r>
      <w:r>
        <w:rPr>
          <w:b/>
        </w:rPr>
        <w:tab/>
      </w:r>
      <w:r>
        <w:rPr>
          <w:b/>
          <w:spacing w:val="-4"/>
        </w:rPr>
        <w:t>(if</w:t>
      </w:r>
      <w:r>
        <w:rPr>
          <w:b/>
        </w:rPr>
        <w:tab/>
      </w:r>
      <w:r>
        <w:rPr>
          <w:b/>
          <w:spacing w:val="-4"/>
        </w:rPr>
        <w:t>the</w:t>
      </w:r>
      <w:r>
        <w:rPr>
          <w:b/>
        </w:rPr>
        <w:tab/>
      </w:r>
      <w:r>
        <w:rPr>
          <w:b/>
          <w:spacing w:val="-2"/>
        </w:rPr>
        <w:t>purpose</w:t>
      </w:r>
      <w:r>
        <w:rPr>
          <w:b/>
        </w:rPr>
        <w:tab/>
      </w:r>
      <w:r>
        <w:rPr>
          <w:b/>
          <w:spacing w:val="-2"/>
        </w:rPr>
        <w:t>group</w:t>
      </w:r>
      <w:r>
        <w:rPr>
          <w:b/>
        </w:rPr>
        <w:tab/>
      </w:r>
      <w:r>
        <w:rPr>
          <w:b/>
          <w:spacing w:val="-4"/>
        </w:rPr>
        <w:t>No.</w:t>
      </w:r>
      <w:r>
        <w:rPr>
          <w:b/>
        </w:rPr>
        <w:tab/>
      </w:r>
      <w:r>
        <w:rPr>
          <w:b/>
          <w:spacing w:val="-8"/>
        </w:rPr>
        <w:t xml:space="preserve">is </w:t>
      </w:r>
      <w:r>
        <w:rPr>
          <w:b/>
        </w:rPr>
        <w:t>02,03,05,06,07,08,09,10,11,15,16 or 17)</w:t>
      </w:r>
    </w:p>
    <w:p w:rsidR="00BE396A" w:rsidRDefault="00BE396A">
      <w:pPr>
        <w:pStyle w:val="BodyText"/>
        <w:spacing w:before="11"/>
        <w:rPr>
          <w:b/>
          <w:sz w:val="11"/>
        </w:rPr>
      </w:pPr>
    </w:p>
    <w:tbl>
      <w:tblPr>
        <w:tblW w:w="0" w:type="auto"/>
        <w:tblInd w:w="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31"/>
        <w:gridCol w:w="6340"/>
      </w:tblGrid>
      <w:tr w:rsidR="00BE396A">
        <w:trPr>
          <w:trHeight w:val="587"/>
        </w:trPr>
        <w:tc>
          <w:tcPr>
            <w:tcW w:w="3131" w:type="dxa"/>
          </w:tcPr>
          <w:p w:rsidR="00BE396A" w:rsidRDefault="009C60FA">
            <w:pPr>
              <w:pStyle w:val="TableParagraph"/>
              <w:tabs>
                <w:tab w:val="left" w:pos="1067"/>
                <w:tab w:val="left" w:pos="1613"/>
                <w:tab w:val="left" w:pos="2287"/>
              </w:tabs>
              <w:spacing w:line="244" w:lineRule="auto"/>
              <w:ind w:left="101" w:right="120"/>
            </w:pPr>
            <w:r>
              <w:rPr>
                <w:spacing w:val="-4"/>
              </w:rPr>
              <w:t>Name</w:t>
            </w:r>
            <w:r>
              <w:tab/>
            </w:r>
            <w:r>
              <w:rPr>
                <w:spacing w:val="-6"/>
              </w:rPr>
              <w:t>of</w:t>
            </w:r>
            <w:r>
              <w:tab/>
            </w:r>
            <w:r>
              <w:rPr>
                <w:spacing w:val="-4"/>
              </w:rPr>
              <w:t>the</w:t>
            </w:r>
            <w:r>
              <w:tab/>
            </w:r>
            <w:r>
              <w:rPr>
                <w:spacing w:val="-4"/>
              </w:rPr>
              <w:t xml:space="preserve">country </w:t>
            </w:r>
            <w:r>
              <w:t>providing ultimate services:</w:t>
            </w:r>
          </w:p>
        </w:tc>
        <w:tc>
          <w:tcPr>
            <w:tcW w:w="6340" w:type="dxa"/>
            <w:tcBorders>
              <w:top w:val="single" w:sz="4" w:space="0" w:color="000000"/>
              <w:bottom w:val="single" w:sz="4" w:space="0" w:color="000000"/>
              <w:right w:val="single" w:sz="4" w:space="0" w:color="000000"/>
            </w:tcBorders>
          </w:tcPr>
          <w:p w:rsidR="00BE396A" w:rsidRDefault="00BE396A">
            <w:pPr>
              <w:pStyle w:val="TableParagraph"/>
              <w:rPr>
                <w:rFonts w:ascii="Times New Roman"/>
              </w:rPr>
            </w:pPr>
          </w:p>
        </w:tc>
      </w:tr>
    </w:tbl>
    <w:p w:rsidR="00BE396A" w:rsidRDefault="009C60FA">
      <w:pPr>
        <w:spacing w:before="138"/>
        <w:ind w:left="137"/>
        <w:rPr>
          <w:b/>
        </w:rPr>
      </w:pPr>
      <w:proofErr w:type="gramStart"/>
      <w:r>
        <w:rPr>
          <w:b/>
        </w:rPr>
        <w:t>B(</w:t>
      </w:r>
      <w:proofErr w:type="gramEnd"/>
      <w:r>
        <w:rPr>
          <w:b/>
        </w:rPr>
        <w:t>5).</w:t>
      </w:r>
      <w:r>
        <w:rPr>
          <w:b/>
          <w:spacing w:val="8"/>
        </w:rPr>
        <w:t xml:space="preserve"> </w:t>
      </w:r>
      <w:r>
        <w:rPr>
          <w:b/>
        </w:rPr>
        <w:t>Source</w:t>
      </w:r>
      <w:r>
        <w:rPr>
          <w:b/>
          <w:spacing w:val="6"/>
        </w:rPr>
        <w:t xml:space="preserve"> </w:t>
      </w:r>
      <w:r>
        <w:rPr>
          <w:b/>
        </w:rPr>
        <w:t>of</w:t>
      </w:r>
      <w:r>
        <w:rPr>
          <w:b/>
          <w:spacing w:val="7"/>
        </w:rPr>
        <w:t xml:space="preserve"> </w:t>
      </w:r>
      <w:r>
        <w:rPr>
          <w:b/>
          <w:spacing w:val="-4"/>
        </w:rPr>
        <w:t>Funds</w:t>
      </w:r>
    </w:p>
    <w:p w:rsidR="00BE396A" w:rsidRDefault="00BE396A">
      <w:pPr>
        <w:pStyle w:val="BodyText"/>
        <w:spacing w:before="7"/>
        <w:rPr>
          <w:b/>
          <w:sz w:val="11"/>
        </w:rPr>
      </w:pP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85"/>
        <w:gridCol w:w="7188"/>
      </w:tblGrid>
      <w:tr w:rsidR="00BE396A">
        <w:trPr>
          <w:trHeight w:val="330"/>
        </w:trPr>
        <w:tc>
          <w:tcPr>
            <w:tcW w:w="2285" w:type="dxa"/>
          </w:tcPr>
          <w:p w:rsidR="00BE396A" w:rsidRDefault="009C60FA">
            <w:pPr>
              <w:pStyle w:val="TableParagraph"/>
              <w:spacing w:before="75" w:line="235" w:lineRule="exact"/>
              <w:ind w:left="100"/>
            </w:pPr>
            <w:r>
              <w:t>Source</w:t>
            </w:r>
            <w:r>
              <w:rPr>
                <w:spacing w:val="7"/>
              </w:rPr>
              <w:t xml:space="preserve"> </w:t>
            </w:r>
            <w:r>
              <w:t>of</w:t>
            </w:r>
            <w:r>
              <w:rPr>
                <w:spacing w:val="8"/>
              </w:rPr>
              <w:t xml:space="preserve"> </w:t>
            </w:r>
            <w:r>
              <w:rPr>
                <w:spacing w:val="-4"/>
              </w:rPr>
              <w:t>funds</w:t>
            </w:r>
          </w:p>
        </w:tc>
        <w:tc>
          <w:tcPr>
            <w:tcW w:w="7188" w:type="dxa"/>
          </w:tcPr>
          <w:p w:rsidR="00BE396A" w:rsidRDefault="00BE396A">
            <w:pPr>
              <w:pStyle w:val="TableParagraph"/>
              <w:rPr>
                <w:rFonts w:ascii="Times New Roman"/>
              </w:rPr>
            </w:pPr>
          </w:p>
        </w:tc>
      </w:tr>
      <w:tr w:rsidR="00BE396A">
        <w:trPr>
          <w:trHeight w:val="1031"/>
        </w:trPr>
        <w:tc>
          <w:tcPr>
            <w:tcW w:w="2285" w:type="dxa"/>
          </w:tcPr>
          <w:p w:rsidR="00BE396A" w:rsidRDefault="009C60FA">
            <w:pPr>
              <w:pStyle w:val="TableParagraph"/>
              <w:spacing w:line="244" w:lineRule="auto"/>
              <w:ind w:left="100" w:right="88"/>
              <w:jc w:val="both"/>
            </w:pPr>
            <w:r>
              <w:t>In</w:t>
            </w:r>
            <w:r>
              <w:rPr>
                <w:spacing w:val="40"/>
              </w:rPr>
              <w:t xml:space="preserve"> </w:t>
            </w:r>
            <w:r>
              <w:t>case</w:t>
            </w:r>
            <w:r>
              <w:rPr>
                <w:spacing w:val="40"/>
              </w:rPr>
              <w:t xml:space="preserve"> </w:t>
            </w:r>
            <w:r>
              <w:t>of</w:t>
            </w:r>
            <w:r>
              <w:rPr>
                <w:spacing w:val="80"/>
              </w:rPr>
              <w:t xml:space="preserve"> </w:t>
            </w:r>
            <w:r>
              <w:t xml:space="preserve">Education loan, give </w:t>
            </w:r>
            <w:proofErr w:type="gramStart"/>
            <w:r>
              <w:t>loan</w:t>
            </w:r>
            <w:r>
              <w:rPr>
                <w:spacing w:val="73"/>
              </w:rPr>
              <w:t xml:space="preserve">  </w:t>
            </w:r>
            <w:r>
              <w:t>amount</w:t>
            </w:r>
            <w:proofErr w:type="gramEnd"/>
            <w:r>
              <w:rPr>
                <w:spacing w:val="74"/>
              </w:rPr>
              <w:t xml:space="preserve">  </w:t>
            </w:r>
            <w:r>
              <w:rPr>
                <w:spacing w:val="-5"/>
              </w:rPr>
              <w:t>and</w:t>
            </w:r>
          </w:p>
          <w:p w:rsidR="00BE396A" w:rsidRDefault="009C60FA">
            <w:pPr>
              <w:pStyle w:val="TableParagraph"/>
              <w:spacing w:before="2" w:line="235" w:lineRule="exact"/>
              <w:ind w:left="100"/>
              <w:jc w:val="both"/>
            </w:pPr>
            <w:r>
              <w:t>margin</w:t>
            </w:r>
            <w:r>
              <w:rPr>
                <w:spacing w:val="12"/>
              </w:rPr>
              <w:t xml:space="preserve"> </w:t>
            </w:r>
            <w:r>
              <w:rPr>
                <w:spacing w:val="-2"/>
              </w:rPr>
              <w:t>separately</w:t>
            </w:r>
          </w:p>
        </w:tc>
        <w:tc>
          <w:tcPr>
            <w:tcW w:w="7188" w:type="dxa"/>
          </w:tcPr>
          <w:p w:rsidR="00BE396A" w:rsidRDefault="009C60FA">
            <w:pPr>
              <w:pStyle w:val="TableParagraph"/>
              <w:spacing w:before="75" w:line="316" w:lineRule="auto"/>
              <w:ind w:left="100" w:right="4603"/>
            </w:pPr>
            <w:r>
              <w:t>Education Loan Amount: Margin Amount:</w:t>
            </w:r>
          </w:p>
        </w:tc>
      </w:tr>
    </w:tbl>
    <w:p w:rsidR="00BE396A" w:rsidRDefault="009C60FA">
      <w:pPr>
        <w:pStyle w:val="ListParagraph"/>
        <w:numPr>
          <w:ilvl w:val="0"/>
          <w:numId w:val="2"/>
        </w:numPr>
        <w:tabs>
          <w:tab w:val="left" w:pos="557"/>
        </w:tabs>
        <w:spacing w:before="70"/>
        <w:ind w:left="557" w:hanging="420"/>
        <w:jc w:val="left"/>
        <w:rPr>
          <w:b/>
        </w:rPr>
      </w:pPr>
      <w:r>
        <w:rPr>
          <w:b/>
        </w:rPr>
        <w:t>Beneficiary</w:t>
      </w:r>
      <w:r>
        <w:rPr>
          <w:b/>
          <w:spacing w:val="18"/>
        </w:rPr>
        <w:t xml:space="preserve"> </w:t>
      </w:r>
      <w:r>
        <w:rPr>
          <w:b/>
          <w:spacing w:val="-2"/>
        </w:rPr>
        <w:t>Details:</w:t>
      </w:r>
    </w:p>
    <w:p w:rsidR="00BE396A" w:rsidRDefault="00BE396A">
      <w:pPr>
        <w:pStyle w:val="BodyText"/>
        <w:spacing w:before="1"/>
        <w:rPr>
          <w:b/>
          <w:sz w:val="9"/>
        </w:rPr>
      </w:pPr>
    </w:p>
    <w:tbl>
      <w:tblPr>
        <w:tblW w:w="0" w:type="auto"/>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34"/>
        <w:gridCol w:w="6093"/>
      </w:tblGrid>
      <w:tr w:rsidR="00BE396A">
        <w:trPr>
          <w:trHeight w:val="1053"/>
        </w:trPr>
        <w:tc>
          <w:tcPr>
            <w:tcW w:w="3434" w:type="dxa"/>
          </w:tcPr>
          <w:p w:rsidR="00BE396A" w:rsidRDefault="00BE396A">
            <w:pPr>
              <w:pStyle w:val="TableParagraph"/>
              <w:spacing w:before="4"/>
              <w:rPr>
                <w:b/>
                <w:sz w:val="3"/>
              </w:rPr>
            </w:pPr>
          </w:p>
          <w:p w:rsidR="00BE396A" w:rsidRDefault="009C60FA">
            <w:pPr>
              <w:pStyle w:val="TableParagraph"/>
              <w:spacing w:line="210" w:lineRule="exact"/>
              <w:ind w:left="129"/>
              <w:rPr>
                <w:position w:val="-3"/>
                <w:sz w:val="20"/>
              </w:rPr>
            </w:pPr>
            <w:r>
              <w:rPr>
                <w:noProof/>
                <w:position w:val="-3"/>
                <w:sz w:val="20"/>
                <w:lang w:val="en-IN" w:eastAsia="en-IN" w:bidi="hi-IN"/>
              </w:rPr>
              <w:drawing>
                <wp:inline distT="0" distB="0" distL="0" distR="0">
                  <wp:extent cx="1983766" cy="13335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7" cstate="print"/>
                          <a:stretch>
                            <a:fillRect/>
                          </a:stretch>
                        </pic:blipFill>
                        <pic:spPr>
                          <a:xfrm>
                            <a:off x="0" y="0"/>
                            <a:ext cx="1983766" cy="133350"/>
                          </a:xfrm>
                          <a:prstGeom prst="rect">
                            <a:avLst/>
                          </a:prstGeom>
                        </pic:spPr>
                      </pic:pic>
                    </a:graphicData>
                  </a:graphic>
                </wp:inline>
              </w:drawing>
            </w:r>
          </w:p>
          <w:p w:rsidR="00BE396A" w:rsidRDefault="009C60FA">
            <w:pPr>
              <w:pStyle w:val="TableParagraph"/>
              <w:spacing w:before="4" w:line="260" w:lineRule="atLeast"/>
              <w:ind w:left="110" w:right="125"/>
            </w:pPr>
            <w:r>
              <w:t xml:space="preserve">(in case GIC payment address as per passport may also be </w:t>
            </w:r>
            <w:r>
              <w:rPr>
                <w:spacing w:val="-2"/>
              </w:rPr>
              <w:t>given)</w:t>
            </w:r>
          </w:p>
        </w:tc>
        <w:tc>
          <w:tcPr>
            <w:tcW w:w="6093" w:type="dxa"/>
          </w:tcPr>
          <w:p w:rsidR="00BE396A" w:rsidRDefault="00BE396A">
            <w:pPr>
              <w:pStyle w:val="TableParagraph"/>
              <w:rPr>
                <w:rFonts w:ascii="Times New Roman"/>
              </w:rPr>
            </w:pPr>
          </w:p>
        </w:tc>
      </w:tr>
      <w:tr w:rsidR="00BE396A">
        <w:trPr>
          <w:trHeight w:val="589"/>
        </w:trPr>
        <w:tc>
          <w:tcPr>
            <w:tcW w:w="3434" w:type="dxa"/>
          </w:tcPr>
          <w:p w:rsidR="00BE396A" w:rsidRDefault="00BE396A">
            <w:pPr>
              <w:pStyle w:val="TableParagraph"/>
              <w:spacing w:before="7"/>
              <w:rPr>
                <w:b/>
                <w:sz w:val="3"/>
              </w:rPr>
            </w:pPr>
          </w:p>
          <w:p w:rsidR="00BE396A" w:rsidRDefault="009C60FA">
            <w:pPr>
              <w:pStyle w:val="TableParagraph"/>
              <w:spacing w:line="213" w:lineRule="exact"/>
              <w:ind w:left="129"/>
              <w:rPr>
                <w:position w:val="-3"/>
                <w:sz w:val="20"/>
              </w:rPr>
            </w:pPr>
            <w:r>
              <w:rPr>
                <w:noProof/>
                <w:position w:val="-3"/>
                <w:sz w:val="20"/>
                <w:lang w:val="en-IN" w:eastAsia="en-IN" w:bidi="hi-IN"/>
              </w:rPr>
              <w:drawing>
                <wp:inline distT="0" distB="0" distL="0" distR="0">
                  <wp:extent cx="1771718" cy="135350"/>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8" cstate="print"/>
                          <a:stretch>
                            <a:fillRect/>
                          </a:stretch>
                        </pic:blipFill>
                        <pic:spPr>
                          <a:xfrm>
                            <a:off x="0" y="0"/>
                            <a:ext cx="1771718" cy="135350"/>
                          </a:xfrm>
                          <a:prstGeom prst="rect">
                            <a:avLst/>
                          </a:prstGeom>
                        </pic:spPr>
                      </pic:pic>
                    </a:graphicData>
                  </a:graphic>
                </wp:inline>
              </w:drawing>
            </w:r>
          </w:p>
          <w:p w:rsidR="00BE396A" w:rsidRDefault="009C60FA">
            <w:pPr>
              <w:pStyle w:val="TableParagraph"/>
              <w:spacing w:before="44"/>
              <w:ind w:left="110"/>
            </w:pPr>
            <w:r>
              <w:t>case</w:t>
            </w:r>
            <w:r>
              <w:rPr>
                <w:spacing w:val="11"/>
              </w:rPr>
              <w:t xml:space="preserve"> </w:t>
            </w:r>
            <w:r>
              <w:t>of</w:t>
            </w:r>
            <w:r>
              <w:rPr>
                <w:spacing w:val="10"/>
              </w:rPr>
              <w:t xml:space="preserve"> </w:t>
            </w:r>
            <w:r>
              <w:t>Telegraphic</w:t>
            </w:r>
            <w:r>
              <w:rPr>
                <w:spacing w:val="8"/>
              </w:rPr>
              <w:t xml:space="preserve"> </w:t>
            </w:r>
            <w:r>
              <w:rPr>
                <w:spacing w:val="-2"/>
              </w:rPr>
              <w:t>Transfer)</w:t>
            </w:r>
          </w:p>
        </w:tc>
        <w:tc>
          <w:tcPr>
            <w:tcW w:w="6093" w:type="dxa"/>
          </w:tcPr>
          <w:p w:rsidR="00BE396A" w:rsidRDefault="00BE396A">
            <w:pPr>
              <w:pStyle w:val="TableParagraph"/>
              <w:rPr>
                <w:rFonts w:ascii="Times New Roman"/>
              </w:rPr>
            </w:pPr>
          </w:p>
        </w:tc>
      </w:tr>
      <w:tr w:rsidR="00BE396A">
        <w:trPr>
          <w:trHeight w:val="592"/>
        </w:trPr>
        <w:tc>
          <w:tcPr>
            <w:tcW w:w="3434" w:type="dxa"/>
          </w:tcPr>
          <w:p w:rsidR="00BE396A" w:rsidRDefault="00BE396A">
            <w:pPr>
              <w:pStyle w:val="TableParagraph"/>
              <w:spacing w:before="9"/>
              <w:rPr>
                <w:b/>
                <w:sz w:val="3"/>
              </w:rPr>
            </w:pPr>
          </w:p>
          <w:p w:rsidR="00BE396A" w:rsidRDefault="009C60FA">
            <w:pPr>
              <w:pStyle w:val="TableParagraph"/>
              <w:spacing w:line="213" w:lineRule="exact"/>
              <w:ind w:left="129"/>
              <w:rPr>
                <w:position w:val="-3"/>
                <w:sz w:val="20"/>
              </w:rPr>
            </w:pPr>
            <w:r>
              <w:rPr>
                <w:noProof/>
                <w:position w:val="-3"/>
                <w:sz w:val="20"/>
                <w:lang w:val="en-IN" w:eastAsia="en-IN" w:bidi="hi-IN"/>
              </w:rPr>
              <w:drawing>
                <wp:inline distT="0" distB="0" distL="0" distR="0">
                  <wp:extent cx="1779321" cy="13535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9" cstate="print"/>
                          <a:stretch>
                            <a:fillRect/>
                          </a:stretch>
                        </pic:blipFill>
                        <pic:spPr>
                          <a:xfrm>
                            <a:off x="0" y="0"/>
                            <a:ext cx="1779321" cy="135350"/>
                          </a:xfrm>
                          <a:prstGeom prst="rect">
                            <a:avLst/>
                          </a:prstGeom>
                        </pic:spPr>
                      </pic:pic>
                    </a:graphicData>
                  </a:graphic>
                </wp:inline>
              </w:drawing>
            </w:r>
          </w:p>
          <w:p w:rsidR="00BE396A" w:rsidRDefault="009C60FA">
            <w:pPr>
              <w:pStyle w:val="TableParagraph"/>
              <w:spacing w:before="44"/>
              <w:ind w:left="110"/>
            </w:pPr>
            <w:r>
              <w:t>case</w:t>
            </w:r>
            <w:r>
              <w:rPr>
                <w:spacing w:val="11"/>
              </w:rPr>
              <w:t xml:space="preserve"> </w:t>
            </w:r>
            <w:r>
              <w:t>of</w:t>
            </w:r>
            <w:r>
              <w:rPr>
                <w:spacing w:val="10"/>
              </w:rPr>
              <w:t xml:space="preserve"> </w:t>
            </w:r>
            <w:r>
              <w:t>Telegraphic</w:t>
            </w:r>
            <w:r>
              <w:rPr>
                <w:spacing w:val="8"/>
              </w:rPr>
              <w:t xml:space="preserve"> </w:t>
            </w:r>
            <w:r>
              <w:rPr>
                <w:spacing w:val="-2"/>
              </w:rPr>
              <w:t>Transfer)</w:t>
            </w:r>
          </w:p>
        </w:tc>
        <w:tc>
          <w:tcPr>
            <w:tcW w:w="6093" w:type="dxa"/>
          </w:tcPr>
          <w:p w:rsidR="00BE396A" w:rsidRDefault="00BE396A">
            <w:pPr>
              <w:pStyle w:val="TableParagraph"/>
              <w:rPr>
                <w:rFonts w:ascii="Times New Roman"/>
              </w:rPr>
            </w:pPr>
          </w:p>
        </w:tc>
      </w:tr>
      <w:tr w:rsidR="00BE396A">
        <w:trPr>
          <w:trHeight w:val="593"/>
        </w:trPr>
        <w:tc>
          <w:tcPr>
            <w:tcW w:w="3434" w:type="dxa"/>
            <w:tcBorders>
              <w:bottom w:val="single" w:sz="4" w:space="0" w:color="000000"/>
            </w:tcBorders>
          </w:tcPr>
          <w:p w:rsidR="00BE396A" w:rsidRDefault="009C60FA">
            <w:pPr>
              <w:pStyle w:val="TableParagraph"/>
              <w:spacing w:before="1"/>
              <w:ind w:left="128"/>
            </w:pPr>
            <w:r>
              <w:t>University/Student</w:t>
            </w:r>
            <w:r>
              <w:rPr>
                <w:spacing w:val="30"/>
              </w:rPr>
              <w:t xml:space="preserve"> </w:t>
            </w:r>
            <w:r>
              <w:rPr>
                <w:spacing w:val="-2"/>
              </w:rPr>
              <w:t>reference</w:t>
            </w:r>
          </w:p>
          <w:p w:rsidR="00BE396A" w:rsidRDefault="009C60FA">
            <w:pPr>
              <w:pStyle w:val="TableParagraph"/>
              <w:spacing w:before="44"/>
              <w:ind w:left="191"/>
            </w:pPr>
            <w:r>
              <w:t>No.,</w:t>
            </w:r>
            <w:r>
              <w:rPr>
                <w:spacing w:val="9"/>
              </w:rPr>
              <w:t xml:space="preserve"> </w:t>
            </w:r>
            <w:r>
              <w:t>if</w:t>
            </w:r>
            <w:r>
              <w:rPr>
                <w:spacing w:val="6"/>
              </w:rPr>
              <w:t xml:space="preserve"> </w:t>
            </w:r>
            <w:r>
              <w:t>student</w:t>
            </w:r>
            <w:r>
              <w:rPr>
                <w:spacing w:val="7"/>
              </w:rPr>
              <w:t xml:space="preserve"> </w:t>
            </w:r>
            <w:r>
              <w:rPr>
                <w:spacing w:val="-2"/>
              </w:rPr>
              <w:t>abroad</w:t>
            </w:r>
          </w:p>
        </w:tc>
        <w:tc>
          <w:tcPr>
            <w:tcW w:w="6093" w:type="dxa"/>
            <w:tcBorders>
              <w:bottom w:val="single" w:sz="4" w:space="0" w:color="000000"/>
            </w:tcBorders>
          </w:tcPr>
          <w:p w:rsidR="00BE396A" w:rsidRDefault="00BE396A">
            <w:pPr>
              <w:pStyle w:val="TableParagraph"/>
              <w:rPr>
                <w:rFonts w:ascii="Times New Roman"/>
              </w:rPr>
            </w:pPr>
          </w:p>
        </w:tc>
      </w:tr>
      <w:tr w:rsidR="00BE396A">
        <w:trPr>
          <w:trHeight w:val="1438"/>
        </w:trPr>
        <w:tc>
          <w:tcPr>
            <w:tcW w:w="3434" w:type="dxa"/>
            <w:tcBorders>
              <w:top w:val="single" w:sz="4" w:space="0" w:color="000000"/>
            </w:tcBorders>
          </w:tcPr>
          <w:p w:rsidR="00BE396A" w:rsidRDefault="00BE396A">
            <w:pPr>
              <w:pStyle w:val="TableParagraph"/>
              <w:spacing w:before="8"/>
              <w:rPr>
                <w:b/>
                <w:sz w:val="3"/>
              </w:rPr>
            </w:pPr>
          </w:p>
          <w:p w:rsidR="00BE396A" w:rsidRDefault="009C60FA">
            <w:pPr>
              <w:pStyle w:val="TableParagraph"/>
              <w:tabs>
                <w:tab w:val="left" w:pos="2274"/>
              </w:tabs>
              <w:spacing w:line="214" w:lineRule="exact"/>
              <w:ind w:left="129"/>
              <w:rPr>
                <w:sz w:val="16"/>
              </w:rPr>
            </w:pPr>
            <w:r>
              <w:rPr>
                <w:noProof/>
                <w:position w:val="-3"/>
                <w:sz w:val="20"/>
                <w:lang w:val="en-IN" w:eastAsia="en-IN" w:bidi="hi-IN"/>
              </w:rPr>
              <w:drawing>
                <wp:inline distT="0" distB="0" distL="0" distR="0">
                  <wp:extent cx="793177" cy="136017"/>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0" cstate="print"/>
                          <a:stretch>
                            <a:fillRect/>
                          </a:stretch>
                        </pic:blipFill>
                        <pic:spPr>
                          <a:xfrm>
                            <a:off x="0" y="0"/>
                            <a:ext cx="793177" cy="136017"/>
                          </a:xfrm>
                          <a:prstGeom prst="rect">
                            <a:avLst/>
                          </a:prstGeom>
                        </pic:spPr>
                      </pic:pic>
                    </a:graphicData>
                  </a:graphic>
                </wp:inline>
              </w:drawing>
            </w:r>
            <w:r>
              <w:rPr>
                <w:position w:val="-3"/>
                <w:sz w:val="20"/>
              </w:rPr>
              <w:tab/>
            </w:r>
            <w:r>
              <w:rPr>
                <w:noProof/>
                <w:sz w:val="16"/>
                <w:lang w:val="en-IN" w:eastAsia="en-IN" w:bidi="hi-IN"/>
              </w:rPr>
              <w:drawing>
                <wp:inline distT="0" distB="0" distL="0" distR="0">
                  <wp:extent cx="312806" cy="104775"/>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1" cstate="print"/>
                          <a:stretch>
                            <a:fillRect/>
                          </a:stretch>
                        </pic:blipFill>
                        <pic:spPr>
                          <a:xfrm>
                            <a:off x="0" y="0"/>
                            <a:ext cx="312806" cy="104775"/>
                          </a:xfrm>
                          <a:prstGeom prst="rect">
                            <a:avLst/>
                          </a:prstGeom>
                        </pic:spPr>
                      </pic:pic>
                    </a:graphicData>
                  </a:graphic>
                </wp:inline>
              </w:drawing>
            </w:r>
          </w:p>
          <w:p w:rsidR="00BE396A" w:rsidRDefault="009C60FA">
            <w:pPr>
              <w:pStyle w:val="TableParagraph"/>
              <w:spacing w:before="45" w:line="283" w:lineRule="auto"/>
              <w:ind w:left="110" w:right="644"/>
              <w:jc w:val="both"/>
            </w:pPr>
            <w:r>
              <w:t xml:space="preserve">Address including Country (in case of Telegraphic </w:t>
            </w:r>
            <w:r>
              <w:rPr>
                <w:spacing w:val="-2"/>
              </w:rPr>
              <w:t>Transfer)</w:t>
            </w:r>
          </w:p>
        </w:tc>
        <w:tc>
          <w:tcPr>
            <w:tcW w:w="6093" w:type="dxa"/>
            <w:tcBorders>
              <w:top w:val="single" w:sz="4" w:space="0" w:color="000000"/>
            </w:tcBorders>
          </w:tcPr>
          <w:p w:rsidR="00BE396A" w:rsidRDefault="00BE396A">
            <w:pPr>
              <w:pStyle w:val="TableParagraph"/>
              <w:rPr>
                <w:b/>
              </w:rPr>
            </w:pPr>
          </w:p>
          <w:p w:rsidR="00BE396A" w:rsidRDefault="00BE396A">
            <w:pPr>
              <w:pStyle w:val="TableParagraph"/>
              <w:rPr>
                <w:b/>
              </w:rPr>
            </w:pPr>
          </w:p>
          <w:p w:rsidR="00BE396A" w:rsidRDefault="00BE396A">
            <w:pPr>
              <w:pStyle w:val="TableParagraph"/>
              <w:spacing w:before="119"/>
              <w:rPr>
                <w:b/>
              </w:rPr>
            </w:pPr>
          </w:p>
          <w:p w:rsidR="00BE396A" w:rsidRDefault="009C60FA">
            <w:pPr>
              <w:pStyle w:val="TableParagraph"/>
              <w:tabs>
                <w:tab w:val="left" w:pos="3901"/>
              </w:tabs>
              <w:spacing w:line="270" w:lineRule="atLeast"/>
              <w:ind w:left="112" w:right="2174"/>
              <w:rPr>
                <w:rFonts w:ascii="Times New Roman"/>
              </w:rPr>
            </w:pPr>
            <w:r>
              <w:t>SWIFT code</w:t>
            </w:r>
            <w:r>
              <w:rPr>
                <w:rFonts w:ascii="Times New Roman"/>
                <w:u w:val="single"/>
              </w:rPr>
              <w:tab/>
            </w:r>
            <w:r>
              <w:rPr>
                <w:rFonts w:ascii="Times New Roman"/>
              </w:rPr>
              <w:t xml:space="preserve"> </w:t>
            </w:r>
            <w:r>
              <w:rPr>
                <w:spacing w:val="-4"/>
              </w:rPr>
              <w:t>IBAN</w:t>
            </w:r>
            <w:r>
              <w:rPr>
                <w:rFonts w:ascii="Times New Roman"/>
                <w:u w:val="single"/>
              </w:rPr>
              <w:tab/>
            </w:r>
          </w:p>
        </w:tc>
      </w:tr>
      <w:tr w:rsidR="00BE396A">
        <w:trPr>
          <w:trHeight w:val="1331"/>
        </w:trPr>
        <w:tc>
          <w:tcPr>
            <w:tcW w:w="3434" w:type="dxa"/>
          </w:tcPr>
          <w:p w:rsidR="00BE396A" w:rsidRDefault="009C60FA">
            <w:pPr>
              <w:pStyle w:val="TableParagraph"/>
              <w:spacing w:before="3" w:line="244" w:lineRule="auto"/>
              <w:ind w:left="110" w:right="125"/>
            </w:pPr>
            <w:r>
              <w:t xml:space="preserve">Intermediary Bank details (if </w:t>
            </w:r>
            <w:r>
              <w:rPr>
                <w:spacing w:val="-2"/>
              </w:rPr>
              <w:t>applicable)</w:t>
            </w:r>
          </w:p>
        </w:tc>
        <w:tc>
          <w:tcPr>
            <w:tcW w:w="6093" w:type="dxa"/>
          </w:tcPr>
          <w:p w:rsidR="00BE396A" w:rsidRDefault="00BE396A">
            <w:pPr>
              <w:pStyle w:val="TableParagraph"/>
              <w:rPr>
                <w:b/>
              </w:rPr>
            </w:pPr>
          </w:p>
          <w:p w:rsidR="00BE396A" w:rsidRDefault="00BE396A">
            <w:pPr>
              <w:pStyle w:val="TableParagraph"/>
              <w:rPr>
                <w:b/>
              </w:rPr>
            </w:pPr>
          </w:p>
          <w:p w:rsidR="00BE396A" w:rsidRDefault="00BE396A">
            <w:pPr>
              <w:pStyle w:val="TableParagraph"/>
              <w:spacing w:before="12"/>
              <w:rPr>
                <w:b/>
              </w:rPr>
            </w:pPr>
          </w:p>
          <w:p w:rsidR="00BE396A" w:rsidRDefault="009C60FA">
            <w:pPr>
              <w:pStyle w:val="TableParagraph"/>
              <w:tabs>
                <w:tab w:val="left" w:pos="3901"/>
              </w:tabs>
              <w:spacing w:line="270" w:lineRule="atLeast"/>
              <w:ind w:left="112" w:right="2174"/>
              <w:rPr>
                <w:rFonts w:ascii="Times New Roman"/>
              </w:rPr>
            </w:pPr>
            <w:r>
              <w:t>SWIFT code</w:t>
            </w:r>
            <w:r>
              <w:rPr>
                <w:rFonts w:ascii="Times New Roman"/>
                <w:u w:val="single"/>
              </w:rPr>
              <w:tab/>
            </w:r>
            <w:r>
              <w:rPr>
                <w:rFonts w:ascii="Times New Roman"/>
              </w:rPr>
              <w:t xml:space="preserve"> </w:t>
            </w:r>
            <w:r>
              <w:rPr>
                <w:spacing w:val="-4"/>
              </w:rPr>
              <w:t>IBAN</w:t>
            </w:r>
            <w:r>
              <w:rPr>
                <w:rFonts w:ascii="Times New Roman"/>
                <w:u w:val="single"/>
              </w:rPr>
              <w:tab/>
            </w:r>
          </w:p>
        </w:tc>
      </w:tr>
    </w:tbl>
    <w:p w:rsidR="00BE396A" w:rsidRDefault="00BE396A">
      <w:pPr>
        <w:pStyle w:val="TableParagraph"/>
        <w:spacing w:line="270" w:lineRule="atLeast"/>
        <w:rPr>
          <w:rFonts w:ascii="Times New Roman"/>
        </w:rPr>
        <w:sectPr w:rsidR="00BE396A">
          <w:pgSz w:w="12240" w:h="15840"/>
          <w:pgMar w:top="1220" w:right="720" w:bottom="0" w:left="1440" w:header="168" w:footer="0" w:gutter="0"/>
          <w:cols w:space="720"/>
        </w:sectPr>
      </w:pPr>
    </w:p>
    <w:tbl>
      <w:tblPr>
        <w:tblW w:w="0" w:type="auto"/>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434"/>
        <w:gridCol w:w="6093"/>
      </w:tblGrid>
      <w:tr w:rsidR="00BE396A">
        <w:trPr>
          <w:trHeight w:val="777"/>
        </w:trPr>
        <w:tc>
          <w:tcPr>
            <w:tcW w:w="3434" w:type="dxa"/>
          </w:tcPr>
          <w:p w:rsidR="00BE396A" w:rsidRDefault="009C60FA">
            <w:pPr>
              <w:pStyle w:val="TableParagraph"/>
              <w:spacing w:before="1" w:line="285" w:lineRule="auto"/>
              <w:ind w:left="110" w:right="125"/>
            </w:pPr>
            <w:r>
              <w:lastRenderedPageBreak/>
              <w:t>Correspondent Bank charges borne by (select any one)</w:t>
            </w:r>
          </w:p>
        </w:tc>
        <w:tc>
          <w:tcPr>
            <w:tcW w:w="6093" w:type="dxa"/>
          </w:tcPr>
          <w:p w:rsidR="00BE396A" w:rsidRDefault="009C60FA">
            <w:pPr>
              <w:pStyle w:val="TableParagraph"/>
              <w:tabs>
                <w:tab w:val="left" w:pos="412"/>
              </w:tabs>
              <w:spacing w:before="1" w:line="247" w:lineRule="auto"/>
              <w:ind w:left="112" w:right="3812"/>
            </w:pPr>
            <w:r>
              <w:rPr>
                <w:spacing w:val="-10"/>
              </w:rPr>
              <w:t>[</w:t>
            </w:r>
            <w:r>
              <w:tab/>
              <w:t xml:space="preserve">] Beneficiary(BEN) </w:t>
            </w:r>
            <w:r>
              <w:rPr>
                <w:spacing w:val="-10"/>
              </w:rPr>
              <w:t>[</w:t>
            </w:r>
            <w:proofErr w:type="gramStart"/>
            <w:r>
              <w:tab/>
            </w:r>
            <w:r>
              <w:rPr>
                <w:spacing w:val="-2"/>
              </w:rPr>
              <w:t>]Remitter</w:t>
            </w:r>
            <w:proofErr w:type="gramEnd"/>
            <w:r>
              <w:rPr>
                <w:spacing w:val="-2"/>
              </w:rPr>
              <w:t>(OUR)</w:t>
            </w:r>
          </w:p>
          <w:p w:rsidR="00BE396A" w:rsidRDefault="009C60FA">
            <w:pPr>
              <w:pStyle w:val="TableParagraph"/>
              <w:tabs>
                <w:tab w:val="left" w:pos="489"/>
              </w:tabs>
              <w:spacing w:line="235" w:lineRule="exact"/>
              <w:ind w:left="112"/>
            </w:pPr>
            <w:r>
              <w:rPr>
                <w:spacing w:val="-10"/>
              </w:rPr>
              <w:t>[</w:t>
            </w:r>
            <w:r>
              <w:tab/>
            </w:r>
            <w:r>
              <w:rPr>
                <w:spacing w:val="-2"/>
              </w:rPr>
              <w:t>]Sharing(SHA)</w:t>
            </w:r>
          </w:p>
        </w:tc>
      </w:tr>
    </w:tbl>
    <w:p w:rsidR="00BE396A" w:rsidRDefault="009C60FA">
      <w:pPr>
        <w:pStyle w:val="ListParagraph"/>
        <w:numPr>
          <w:ilvl w:val="0"/>
          <w:numId w:val="2"/>
        </w:numPr>
        <w:tabs>
          <w:tab w:val="left" w:pos="520"/>
        </w:tabs>
        <w:spacing w:before="7" w:line="249" w:lineRule="auto"/>
        <w:ind w:left="235" w:right="1119" w:firstLine="0"/>
        <w:jc w:val="left"/>
        <w:rPr>
          <w:b/>
          <w:position w:val="5"/>
        </w:rPr>
      </w:pPr>
      <w:r>
        <w:rPr>
          <w:b/>
        </w:rPr>
        <w:t>the details of Forward Contract s, if any, booked against this payment is/are as follows</w:t>
      </w:r>
      <w:r>
        <w:rPr>
          <w:b/>
          <w:spacing w:val="-14"/>
        </w:rPr>
        <w:t xml:space="preserve"> </w:t>
      </w:r>
      <w:r>
        <w:rPr>
          <w:b/>
          <w:noProof/>
          <w:spacing w:val="-17"/>
          <w:position w:val="5"/>
          <w:lang w:val="en-IN" w:eastAsia="en-IN" w:bidi="hi-IN"/>
        </w:rPr>
        <w:drawing>
          <wp:inline distT="0" distB="0" distL="0" distR="0">
            <wp:extent cx="80772" cy="1676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2" cstate="print"/>
                    <a:stretch>
                      <a:fillRect/>
                    </a:stretch>
                  </pic:blipFill>
                  <pic:spPr>
                    <a:xfrm>
                      <a:off x="0" y="0"/>
                      <a:ext cx="80772" cy="16764"/>
                    </a:xfrm>
                    <a:prstGeom prst="rect">
                      <a:avLst/>
                    </a:prstGeom>
                  </pic:spPr>
                </pic:pic>
              </a:graphicData>
            </a:graphic>
          </wp:inline>
        </w:drawing>
      </w:r>
    </w:p>
    <w:tbl>
      <w:tblPr>
        <w:tblW w:w="0" w:type="auto"/>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51"/>
        <w:gridCol w:w="2247"/>
        <w:gridCol w:w="2253"/>
        <w:gridCol w:w="2789"/>
      </w:tblGrid>
      <w:tr w:rsidR="00BE396A">
        <w:trPr>
          <w:trHeight w:val="898"/>
        </w:trPr>
        <w:tc>
          <w:tcPr>
            <w:tcW w:w="2251" w:type="dxa"/>
            <w:tcBorders>
              <w:left w:val="single" w:sz="4" w:space="0" w:color="000000"/>
            </w:tcBorders>
          </w:tcPr>
          <w:p w:rsidR="00BE396A" w:rsidRDefault="009C60FA">
            <w:pPr>
              <w:pStyle w:val="TableParagraph"/>
              <w:tabs>
                <w:tab w:val="left" w:pos="1316"/>
              </w:tabs>
              <w:spacing w:before="4" w:line="285" w:lineRule="auto"/>
              <w:ind w:left="23" w:right="-15"/>
              <w:rPr>
                <w:b/>
              </w:rPr>
            </w:pPr>
            <w:r>
              <w:rPr>
                <w:b/>
                <w:spacing w:val="-2"/>
              </w:rPr>
              <w:t>Forward</w:t>
            </w:r>
            <w:r>
              <w:rPr>
                <w:b/>
              </w:rPr>
              <w:tab/>
            </w:r>
            <w:r>
              <w:rPr>
                <w:b/>
                <w:spacing w:val="-2"/>
              </w:rPr>
              <w:t xml:space="preserve">Contract </w:t>
            </w:r>
            <w:r>
              <w:rPr>
                <w:b/>
              </w:rPr>
              <w:t>No. &amp; Date</w:t>
            </w:r>
          </w:p>
        </w:tc>
        <w:tc>
          <w:tcPr>
            <w:tcW w:w="2247" w:type="dxa"/>
          </w:tcPr>
          <w:p w:rsidR="00BE396A" w:rsidRDefault="009C60FA">
            <w:pPr>
              <w:pStyle w:val="TableParagraph"/>
              <w:tabs>
                <w:tab w:val="left" w:pos="1346"/>
              </w:tabs>
              <w:spacing w:before="4" w:line="285" w:lineRule="auto"/>
              <w:ind w:left="4" w:right="5"/>
              <w:rPr>
                <w:b/>
              </w:rPr>
            </w:pPr>
            <w:r>
              <w:rPr>
                <w:b/>
                <w:spacing w:val="-2"/>
              </w:rPr>
              <w:t>Forward</w:t>
            </w:r>
            <w:r>
              <w:rPr>
                <w:b/>
              </w:rPr>
              <w:tab/>
            </w:r>
            <w:r>
              <w:rPr>
                <w:b/>
                <w:spacing w:val="-6"/>
              </w:rPr>
              <w:t xml:space="preserve">Contract </w:t>
            </w:r>
            <w:r>
              <w:rPr>
                <w:b/>
                <w:spacing w:val="-2"/>
              </w:rPr>
              <w:t>Amount</w:t>
            </w:r>
          </w:p>
        </w:tc>
        <w:tc>
          <w:tcPr>
            <w:tcW w:w="2253" w:type="dxa"/>
          </w:tcPr>
          <w:p w:rsidR="00BE396A" w:rsidRDefault="009C60FA">
            <w:pPr>
              <w:pStyle w:val="TableParagraph"/>
              <w:tabs>
                <w:tab w:val="left" w:pos="1314"/>
                <w:tab w:val="left" w:pos="1984"/>
              </w:tabs>
              <w:spacing w:before="4"/>
              <w:ind w:left="6" w:right="-15"/>
              <w:rPr>
                <w:b/>
              </w:rPr>
            </w:pPr>
            <w:r>
              <w:rPr>
                <w:b/>
                <w:spacing w:val="-2"/>
              </w:rPr>
              <w:t>Amount</w:t>
            </w:r>
            <w:r>
              <w:rPr>
                <w:b/>
              </w:rPr>
              <w:tab/>
            </w:r>
            <w:r>
              <w:rPr>
                <w:b/>
                <w:spacing w:val="-5"/>
              </w:rPr>
              <w:t>to</w:t>
            </w:r>
            <w:r>
              <w:rPr>
                <w:b/>
              </w:rPr>
              <w:tab/>
            </w:r>
            <w:r>
              <w:rPr>
                <w:b/>
                <w:spacing w:val="-5"/>
              </w:rPr>
              <w:t>be</w:t>
            </w:r>
          </w:p>
          <w:p w:rsidR="00BE396A" w:rsidRDefault="009C60FA">
            <w:pPr>
              <w:pStyle w:val="TableParagraph"/>
              <w:tabs>
                <w:tab w:val="left" w:pos="1177"/>
                <w:tab w:val="left" w:pos="1847"/>
              </w:tabs>
              <w:spacing w:line="300" w:lineRule="atLeast"/>
              <w:ind w:left="6" w:right="-15"/>
              <w:rPr>
                <w:b/>
              </w:rPr>
            </w:pPr>
            <w:r>
              <w:rPr>
                <w:b/>
                <w:spacing w:val="-2"/>
              </w:rPr>
              <w:t>Utilized</w:t>
            </w:r>
            <w:r>
              <w:rPr>
                <w:b/>
              </w:rPr>
              <w:tab/>
            </w:r>
            <w:r>
              <w:rPr>
                <w:b/>
                <w:spacing w:val="-4"/>
              </w:rPr>
              <w:t>for</w:t>
            </w:r>
            <w:r>
              <w:rPr>
                <w:b/>
              </w:rPr>
              <w:tab/>
            </w:r>
            <w:r>
              <w:rPr>
                <w:b/>
                <w:spacing w:val="-4"/>
              </w:rPr>
              <w:t xml:space="preserve">this </w:t>
            </w:r>
            <w:r>
              <w:rPr>
                <w:b/>
                <w:spacing w:val="-2"/>
              </w:rPr>
              <w:t>remittance</w:t>
            </w:r>
          </w:p>
        </w:tc>
        <w:tc>
          <w:tcPr>
            <w:tcW w:w="2789" w:type="dxa"/>
            <w:tcBorders>
              <w:right w:val="single" w:sz="4" w:space="0" w:color="000000"/>
            </w:tcBorders>
          </w:tcPr>
          <w:p w:rsidR="00BE396A" w:rsidRDefault="009C60FA">
            <w:pPr>
              <w:pStyle w:val="TableParagraph"/>
              <w:tabs>
                <w:tab w:val="left" w:pos="1008"/>
                <w:tab w:val="left" w:pos="1709"/>
              </w:tabs>
              <w:spacing w:before="4" w:line="285" w:lineRule="auto"/>
              <w:ind w:left="4" w:right="404" w:firstLine="33"/>
              <w:rPr>
                <w:b/>
              </w:rPr>
            </w:pPr>
            <w:r>
              <w:rPr>
                <w:b/>
                <w:spacing w:val="-4"/>
              </w:rPr>
              <w:t>Due</w:t>
            </w:r>
            <w:r>
              <w:rPr>
                <w:b/>
              </w:rPr>
              <w:tab/>
            </w:r>
            <w:r>
              <w:rPr>
                <w:b/>
                <w:spacing w:val="-4"/>
              </w:rPr>
              <w:t>Date</w:t>
            </w:r>
            <w:r>
              <w:rPr>
                <w:b/>
              </w:rPr>
              <w:tab/>
              <w:t>of</w:t>
            </w:r>
            <w:r>
              <w:rPr>
                <w:b/>
                <w:spacing w:val="24"/>
              </w:rPr>
              <w:t xml:space="preserve"> </w:t>
            </w:r>
            <w:r>
              <w:rPr>
                <w:b/>
              </w:rPr>
              <w:t xml:space="preserve">the </w:t>
            </w:r>
            <w:r>
              <w:rPr>
                <w:b/>
                <w:spacing w:val="-2"/>
              </w:rPr>
              <w:t>Contract</w:t>
            </w:r>
          </w:p>
        </w:tc>
      </w:tr>
      <w:tr w:rsidR="00BE396A">
        <w:trPr>
          <w:trHeight w:val="445"/>
        </w:trPr>
        <w:tc>
          <w:tcPr>
            <w:tcW w:w="2251" w:type="dxa"/>
            <w:tcBorders>
              <w:left w:val="single" w:sz="4" w:space="0" w:color="000000"/>
            </w:tcBorders>
          </w:tcPr>
          <w:p w:rsidR="00BE396A" w:rsidRDefault="00BE396A">
            <w:pPr>
              <w:pStyle w:val="TableParagraph"/>
              <w:rPr>
                <w:rFonts w:ascii="Times New Roman"/>
              </w:rPr>
            </w:pPr>
          </w:p>
        </w:tc>
        <w:tc>
          <w:tcPr>
            <w:tcW w:w="2247" w:type="dxa"/>
          </w:tcPr>
          <w:p w:rsidR="00BE396A" w:rsidRDefault="00BE396A">
            <w:pPr>
              <w:pStyle w:val="TableParagraph"/>
              <w:rPr>
                <w:rFonts w:ascii="Times New Roman"/>
              </w:rPr>
            </w:pPr>
          </w:p>
        </w:tc>
        <w:tc>
          <w:tcPr>
            <w:tcW w:w="2253" w:type="dxa"/>
          </w:tcPr>
          <w:p w:rsidR="00BE396A" w:rsidRDefault="00BE396A">
            <w:pPr>
              <w:pStyle w:val="TableParagraph"/>
              <w:rPr>
                <w:rFonts w:ascii="Times New Roman"/>
              </w:rPr>
            </w:pPr>
          </w:p>
        </w:tc>
        <w:tc>
          <w:tcPr>
            <w:tcW w:w="2789" w:type="dxa"/>
            <w:tcBorders>
              <w:right w:val="single" w:sz="4" w:space="0" w:color="000000"/>
            </w:tcBorders>
          </w:tcPr>
          <w:p w:rsidR="00BE396A" w:rsidRDefault="00BE396A">
            <w:pPr>
              <w:pStyle w:val="TableParagraph"/>
              <w:rPr>
                <w:rFonts w:ascii="Times New Roman"/>
              </w:rPr>
            </w:pPr>
          </w:p>
        </w:tc>
      </w:tr>
      <w:tr w:rsidR="00BE396A">
        <w:trPr>
          <w:trHeight w:val="447"/>
        </w:trPr>
        <w:tc>
          <w:tcPr>
            <w:tcW w:w="2251" w:type="dxa"/>
            <w:tcBorders>
              <w:left w:val="single" w:sz="4" w:space="0" w:color="000000"/>
              <w:bottom w:val="single" w:sz="4" w:space="0" w:color="000000"/>
            </w:tcBorders>
          </w:tcPr>
          <w:p w:rsidR="00BE396A" w:rsidRDefault="00BE396A">
            <w:pPr>
              <w:pStyle w:val="TableParagraph"/>
              <w:rPr>
                <w:rFonts w:ascii="Times New Roman"/>
              </w:rPr>
            </w:pPr>
          </w:p>
        </w:tc>
        <w:tc>
          <w:tcPr>
            <w:tcW w:w="2247" w:type="dxa"/>
            <w:tcBorders>
              <w:bottom w:val="single" w:sz="4" w:space="0" w:color="000000"/>
            </w:tcBorders>
          </w:tcPr>
          <w:p w:rsidR="00BE396A" w:rsidRDefault="00BE396A">
            <w:pPr>
              <w:pStyle w:val="TableParagraph"/>
              <w:rPr>
                <w:rFonts w:ascii="Times New Roman"/>
              </w:rPr>
            </w:pPr>
          </w:p>
        </w:tc>
        <w:tc>
          <w:tcPr>
            <w:tcW w:w="2253" w:type="dxa"/>
            <w:tcBorders>
              <w:bottom w:val="single" w:sz="4" w:space="0" w:color="000000"/>
            </w:tcBorders>
          </w:tcPr>
          <w:p w:rsidR="00BE396A" w:rsidRDefault="00BE396A">
            <w:pPr>
              <w:pStyle w:val="TableParagraph"/>
              <w:rPr>
                <w:rFonts w:ascii="Times New Roman"/>
              </w:rPr>
            </w:pPr>
          </w:p>
        </w:tc>
        <w:tc>
          <w:tcPr>
            <w:tcW w:w="2789" w:type="dxa"/>
            <w:tcBorders>
              <w:bottom w:val="single" w:sz="4" w:space="0" w:color="000000"/>
              <w:right w:val="single" w:sz="4" w:space="0" w:color="000000"/>
            </w:tcBorders>
          </w:tcPr>
          <w:p w:rsidR="00BE396A" w:rsidRDefault="00BE396A">
            <w:pPr>
              <w:pStyle w:val="TableParagraph"/>
              <w:rPr>
                <w:rFonts w:ascii="Times New Roman"/>
              </w:rPr>
            </w:pPr>
          </w:p>
        </w:tc>
      </w:tr>
    </w:tbl>
    <w:p w:rsidR="00BE396A" w:rsidRDefault="009C60FA">
      <w:pPr>
        <w:pStyle w:val="BodyText"/>
        <w:spacing w:before="132" w:line="244" w:lineRule="auto"/>
        <w:ind w:left="355" w:right="383" w:hanging="341"/>
        <w:jc w:val="both"/>
      </w:pPr>
      <w:r>
        <w:rPr>
          <w:b/>
        </w:rPr>
        <w:t>C.</w:t>
      </w:r>
      <w:r>
        <w:rPr>
          <w:b/>
          <w:spacing w:val="40"/>
        </w:rPr>
        <w:t xml:space="preserve"> </w:t>
      </w:r>
      <w:r>
        <w:t xml:space="preserve">I/We authorize you to debit my Saving Account No. -------------------------------------------------------with you for effecting remittance as detailed above at current market rate along with your charges and applicable government tax. I ensure that I will </w:t>
      </w:r>
      <w:r>
        <w:t>maintain sufficient balance in the account</w:t>
      </w:r>
      <w:r>
        <w:rPr>
          <w:spacing w:val="25"/>
        </w:rPr>
        <w:t xml:space="preserve"> </w:t>
      </w:r>
      <w:r>
        <w:t>equivalent to remittance amount plus bank charges. I understand that Bank shall not</w:t>
      </w:r>
      <w:r>
        <w:rPr>
          <w:spacing w:val="40"/>
        </w:rPr>
        <w:t xml:space="preserve"> </w:t>
      </w:r>
      <w:r>
        <w:t>be liable for any consequences arising out of the Bank's failure to carry out such instructions due</w:t>
      </w:r>
      <w:r>
        <w:rPr>
          <w:spacing w:val="38"/>
        </w:rPr>
        <w:t xml:space="preserve"> </w:t>
      </w:r>
      <w:r>
        <w:t>to</w:t>
      </w:r>
      <w:r>
        <w:rPr>
          <w:spacing w:val="40"/>
        </w:rPr>
        <w:t xml:space="preserve"> </w:t>
      </w:r>
      <w:proofErr w:type="spellStart"/>
      <w:r>
        <w:t>non</w:t>
      </w:r>
      <w:r>
        <w:rPr>
          <w:spacing w:val="38"/>
        </w:rPr>
        <w:t xml:space="preserve"> </w:t>
      </w:r>
      <w:r>
        <w:t>maintenance</w:t>
      </w:r>
      <w:proofErr w:type="spellEnd"/>
      <w:r>
        <w:rPr>
          <w:spacing w:val="40"/>
        </w:rPr>
        <w:t xml:space="preserve"> </w:t>
      </w:r>
      <w:r>
        <w:t>of</w:t>
      </w:r>
      <w:r>
        <w:rPr>
          <w:spacing w:val="40"/>
        </w:rPr>
        <w:t xml:space="preserve"> </w:t>
      </w:r>
      <w:r>
        <w:t>balance</w:t>
      </w:r>
      <w:r>
        <w:rPr>
          <w:spacing w:val="40"/>
        </w:rPr>
        <w:t xml:space="preserve"> </w:t>
      </w:r>
      <w:r>
        <w:t>in</w:t>
      </w:r>
      <w:r>
        <w:rPr>
          <w:spacing w:val="40"/>
        </w:rPr>
        <w:t xml:space="preserve"> </w:t>
      </w:r>
      <w:r>
        <w:t>the</w:t>
      </w:r>
      <w:r>
        <w:rPr>
          <w:spacing w:val="40"/>
        </w:rPr>
        <w:t xml:space="preserve"> </w:t>
      </w:r>
      <w:r>
        <w:t>account</w:t>
      </w:r>
      <w:r>
        <w:rPr>
          <w:spacing w:val="40"/>
        </w:rPr>
        <w:t xml:space="preserve"> </w:t>
      </w:r>
      <w:r>
        <w:t>and</w:t>
      </w:r>
      <w:r>
        <w:rPr>
          <w:spacing w:val="38"/>
        </w:rPr>
        <w:t xml:space="preserve"> </w:t>
      </w:r>
      <w:r>
        <w:t>I/WE</w:t>
      </w:r>
      <w:r>
        <w:rPr>
          <w:spacing w:val="38"/>
        </w:rPr>
        <w:t xml:space="preserve"> </w:t>
      </w:r>
      <w:r>
        <w:t>shall</w:t>
      </w:r>
      <w:r>
        <w:rPr>
          <w:spacing w:val="34"/>
        </w:rPr>
        <w:t xml:space="preserve"> </w:t>
      </w:r>
      <w:r>
        <w:t>be</w:t>
      </w:r>
      <w:r>
        <w:rPr>
          <w:spacing w:val="40"/>
        </w:rPr>
        <w:t xml:space="preserve"> </w:t>
      </w:r>
      <w:r>
        <w:t>responsible</w:t>
      </w:r>
      <w:r>
        <w:rPr>
          <w:spacing w:val="40"/>
        </w:rPr>
        <w:t xml:space="preserve"> </w:t>
      </w:r>
      <w:r>
        <w:t>to</w:t>
      </w:r>
      <w:r>
        <w:rPr>
          <w:spacing w:val="40"/>
        </w:rPr>
        <w:t xml:space="preserve"> </w:t>
      </w:r>
      <w:r>
        <w:t xml:space="preserve">repay any loss incurred due to adverse fluctuation in the currency rates with interest due to </w:t>
      </w:r>
      <w:proofErr w:type="spellStart"/>
      <w:r>
        <w:t>non maintenance</w:t>
      </w:r>
      <w:proofErr w:type="spellEnd"/>
      <w:r>
        <w:t xml:space="preserve"> of the sufficient balance in the account.</w:t>
      </w:r>
    </w:p>
    <w:p w:rsidR="00BE396A" w:rsidRDefault="009C60FA">
      <w:pPr>
        <w:spacing w:before="168"/>
        <w:ind w:left="2265"/>
        <w:rPr>
          <w:b/>
        </w:rPr>
      </w:pPr>
      <w:r>
        <w:rPr>
          <w:b/>
        </w:rPr>
        <w:t>Declaration</w:t>
      </w:r>
      <w:r>
        <w:rPr>
          <w:b/>
          <w:spacing w:val="9"/>
        </w:rPr>
        <w:t xml:space="preserve"> </w:t>
      </w:r>
      <w:r>
        <w:rPr>
          <w:b/>
        </w:rPr>
        <w:t>under</w:t>
      </w:r>
      <w:r>
        <w:rPr>
          <w:b/>
          <w:spacing w:val="12"/>
        </w:rPr>
        <w:t xml:space="preserve"> </w:t>
      </w:r>
      <w:r>
        <w:rPr>
          <w:b/>
        </w:rPr>
        <w:t>FEMA</w:t>
      </w:r>
      <w:r>
        <w:rPr>
          <w:b/>
          <w:spacing w:val="1"/>
        </w:rPr>
        <w:t xml:space="preserve"> </w:t>
      </w:r>
      <w:r>
        <w:rPr>
          <w:b/>
        </w:rPr>
        <w:t>1999</w:t>
      </w:r>
      <w:r>
        <w:rPr>
          <w:b/>
          <w:spacing w:val="13"/>
        </w:rPr>
        <w:t xml:space="preserve"> </w:t>
      </w:r>
      <w:r>
        <w:rPr>
          <w:b/>
        </w:rPr>
        <w:t>as</w:t>
      </w:r>
      <w:r>
        <w:rPr>
          <w:b/>
          <w:spacing w:val="10"/>
        </w:rPr>
        <w:t xml:space="preserve"> </w:t>
      </w:r>
      <w:r>
        <w:rPr>
          <w:b/>
        </w:rPr>
        <w:t>per</w:t>
      </w:r>
      <w:r>
        <w:rPr>
          <w:b/>
          <w:spacing w:val="13"/>
        </w:rPr>
        <w:t xml:space="preserve"> </w:t>
      </w:r>
      <w:r>
        <w:rPr>
          <w:b/>
        </w:rPr>
        <w:t>Form</w:t>
      </w:r>
      <w:r>
        <w:rPr>
          <w:b/>
          <w:spacing w:val="13"/>
        </w:rPr>
        <w:t xml:space="preserve"> </w:t>
      </w:r>
      <w:r>
        <w:rPr>
          <w:b/>
          <w:spacing w:val="-5"/>
        </w:rPr>
        <w:t>A2:</w:t>
      </w:r>
    </w:p>
    <w:p w:rsidR="00BE396A" w:rsidRDefault="00BE396A">
      <w:pPr>
        <w:pStyle w:val="BodyText"/>
        <w:spacing w:before="22"/>
        <w:rPr>
          <w:b/>
        </w:rPr>
      </w:pPr>
    </w:p>
    <w:p w:rsidR="00BE396A" w:rsidRDefault="009C60FA">
      <w:pPr>
        <w:pStyle w:val="BodyText"/>
        <w:tabs>
          <w:tab w:val="left" w:pos="536"/>
          <w:tab w:val="left" w:pos="848"/>
          <w:tab w:val="left" w:pos="8448"/>
        </w:tabs>
        <w:spacing w:line="244" w:lineRule="auto"/>
        <w:ind w:left="225" w:right="556"/>
      </w:pPr>
      <w:r>
        <w:rPr>
          <w:spacing w:val="-10"/>
        </w:rPr>
        <w:t>I</w:t>
      </w:r>
      <w:r>
        <w:tab/>
      </w:r>
      <w:r>
        <w:rPr>
          <w:spacing w:val="-10"/>
        </w:rPr>
        <w:t>/</w:t>
      </w:r>
      <w:r>
        <w:tab/>
      </w:r>
      <w:r>
        <w:rPr>
          <w:spacing w:val="-4"/>
        </w:rPr>
        <w:t>We,</w:t>
      </w:r>
      <w:r>
        <w:rPr>
          <w:rFonts w:ascii="Times New Roman"/>
          <w:u w:val="single"/>
        </w:rPr>
        <w:tab/>
      </w:r>
      <w:r>
        <w:rPr>
          <w:spacing w:val="-2"/>
        </w:rPr>
        <w:t xml:space="preserve">(Name) </w:t>
      </w:r>
      <w:r>
        <w:t>declare</w:t>
      </w:r>
      <w:r>
        <w:rPr>
          <w:spacing w:val="40"/>
        </w:rPr>
        <w:t xml:space="preserve"> </w:t>
      </w:r>
      <w:r>
        <w:t>that</w:t>
      </w:r>
      <w:r>
        <w:rPr>
          <w:spacing w:val="40"/>
        </w:rPr>
        <w:t xml:space="preserve"> </w:t>
      </w:r>
      <w:r>
        <w:t>the</w:t>
      </w:r>
      <w:r>
        <w:rPr>
          <w:spacing w:val="40"/>
        </w:rPr>
        <w:t xml:space="preserve"> </w:t>
      </w:r>
      <w:r>
        <w:t>total</w:t>
      </w:r>
      <w:r>
        <w:rPr>
          <w:spacing w:val="40"/>
        </w:rPr>
        <w:t xml:space="preserve"> </w:t>
      </w:r>
      <w:r>
        <w:t>amount</w:t>
      </w:r>
      <w:r>
        <w:rPr>
          <w:spacing w:val="40"/>
        </w:rPr>
        <w:t xml:space="preserve"> </w:t>
      </w:r>
      <w:r>
        <w:t>of</w:t>
      </w:r>
      <w:r>
        <w:rPr>
          <w:spacing w:val="40"/>
        </w:rPr>
        <w:t xml:space="preserve"> </w:t>
      </w:r>
      <w:r>
        <w:t>foreign</w:t>
      </w:r>
      <w:r>
        <w:rPr>
          <w:spacing w:val="40"/>
        </w:rPr>
        <w:t xml:space="preserve"> </w:t>
      </w:r>
      <w:r>
        <w:t>exchange</w:t>
      </w:r>
      <w:r>
        <w:rPr>
          <w:spacing w:val="40"/>
        </w:rPr>
        <w:t xml:space="preserve"> </w:t>
      </w:r>
      <w:r>
        <w:t>purchased</w:t>
      </w:r>
      <w:r>
        <w:rPr>
          <w:spacing w:val="40"/>
        </w:rPr>
        <w:t xml:space="preserve"> </w:t>
      </w:r>
      <w:r>
        <w:t>from</w:t>
      </w:r>
      <w:r>
        <w:rPr>
          <w:spacing w:val="40"/>
        </w:rPr>
        <w:t xml:space="preserve"> </w:t>
      </w:r>
      <w:r>
        <w:t>or</w:t>
      </w:r>
      <w:r>
        <w:rPr>
          <w:spacing w:val="40"/>
        </w:rPr>
        <w:t xml:space="preserve"> </w:t>
      </w:r>
      <w:r>
        <w:t>remitted</w:t>
      </w:r>
      <w:r>
        <w:rPr>
          <w:spacing w:val="40"/>
        </w:rPr>
        <w:t xml:space="preserve"> </w:t>
      </w:r>
      <w:r>
        <w:t>through,</w:t>
      </w:r>
      <w:r>
        <w:rPr>
          <w:spacing w:val="40"/>
        </w:rPr>
        <w:t xml:space="preserve"> </w:t>
      </w:r>
      <w:r>
        <w:t>all sources in India, during the financial year including this application is within the overall limit of the</w:t>
      </w:r>
      <w:r>
        <w:rPr>
          <w:spacing w:val="78"/>
        </w:rPr>
        <w:t xml:space="preserve"> </w:t>
      </w:r>
      <w:r>
        <w:t>Liberalized</w:t>
      </w:r>
      <w:r>
        <w:rPr>
          <w:spacing w:val="78"/>
        </w:rPr>
        <w:t xml:space="preserve"> </w:t>
      </w:r>
      <w:r>
        <w:t>Remittance</w:t>
      </w:r>
      <w:r>
        <w:rPr>
          <w:spacing w:val="76"/>
        </w:rPr>
        <w:t xml:space="preserve"> </w:t>
      </w:r>
      <w:r>
        <w:t>Scheme</w:t>
      </w:r>
      <w:r>
        <w:rPr>
          <w:spacing w:val="78"/>
        </w:rPr>
        <w:t xml:space="preserve"> </w:t>
      </w:r>
      <w:r>
        <w:t>prescribed</w:t>
      </w:r>
      <w:r>
        <w:rPr>
          <w:spacing w:val="76"/>
        </w:rPr>
        <w:t xml:space="preserve"> </w:t>
      </w:r>
      <w:r>
        <w:t>by</w:t>
      </w:r>
      <w:r>
        <w:rPr>
          <w:spacing w:val="73"/>
        </w:rPr>
        <w:t xml:space="preserve"> </w:t>
      </w:r>
      <w:r>
        <w:t>the</w:t>
      </w:r>
      <w:r>
        <w:rPr>
          <w:spacing w:val="78"/>
        </w:rPr>
        <w:t xml:space="preserve"> </w:t>
      </w:r>
      <w:r>
        <w:t>Reser</w:t>
      </w:r>
      <w:r>
        <w:t>ve</w:t>
      </w:r>
      <w:r>
        <w:rPr>
          <w:spacing w:val="76"/>
        </w:rPr>
        <w:t xml:space="preserve"> </w:t>
      </w:r>
      <w:r>
        <w:t>Bank</w:t>
      </w:r>
      <w:r>
        <w:rPr>
          <w:spacing w:val="73"/>
        </w:rPr>
        <w:t xml:space="preserve"> </w:t>
      </w:r>
      <w:r>
        <w:t>of</w:t>
      </w:r>
      <w:r>
        <w:rPr>
          <w:spacing w:val="80"/>
        </w:rPr>
        <w:t xml:space="preserve"> </w:t>
      </w:r>
      <w:r>
        <w:t>India</w:t>
      </w:r>
      <w:r>
        <w:rPr>
          <w:spacing w:val="78"/>
        </w:rPr>
        <w:t xml:space="preserve"> </w:t>
      </w:r>
      <w:r>
        <w:t>i.e.</w:t>
      </w:r>
      <w:r>
        <w:rPr>
          <w:spacing w:val="78"/>
        </w:rPr>
        <w:t xml:space="preserve"> </w:t>
      </w:r>
      <w:r>
        <w:t>USD 250,000/=</w:t>
      </w:r>
      <w:r>
        <w:rPr>
          <w:spacing w:val="39"/>
        </w:rPr>
        <w:t xml:space="preserve"> </w:t>
      </w:r>
      <w:r>
        <w:t>(USD</w:t>
      </w:r>
      <w:r>
        <w:rPr>
          <w:spacing w:val="39"/>
        </w:rPr>
        <w:t xml:space="preserve"> </w:t>
      </w:r>
      <w:r>
        <w:t>TWO</w:t>
      </w:r>
      <w:r>
        <w:rPr>
          <w:spacing w:val="35"/>
        </w:rPr>
        <w:t xml:space="preserve"> </w:t>
      </w:r>
      <w:r>
        <w:t>HUNDERED</w:t>
      </w:r>
      <w:r>
        <w:rPr>
          <w:spacing w:val="39"/>
        </w:rPr>
        <w:t xml:space="preserve"> </w:t>
      </w:r>
      <w:r>
        <w:t>FIFTY</w:t>
      </w:r>
      <w:r>
        <w:rPr>
          <w:spacing w:val="35"/>
        </w:rPr>
        <w:t xml:space="preserve"> </w:t>
      </w:r>
      <w:r>
        <w:t>THOUSAND</w:t>
      </w:r>
      <w:r>
        <w:rPr>
          <w:spacing w:val="36"/>
        </w:rPr>
        <w:t xml:space="preserve"> </w:t>
      </w:r>
      <w:r>
        <w:t>ONLY.)</w:t>
      </w:r>
      <w:r>
        <w:rPr>
          <w:spacing w:val="39"/>
        </w:rPr>
        <w:t xml:space="preserve"> </w:t>
      </w:r>
      <w:r>
        <w:t>And</w:t>
      </w:r>
      <w:r>
        <w:rPr>
          <w:spacing w:val="37"/>
        </w:rPr>
        <w:t xml:space="preserve"> </w:t>
      </w:r>
      <w:r>
        <w:t>certify</w:t>
      </w:r>
      <w:r>
        <w:rPr>
          <w:spacing w:val="34"/>
        </w:rPr>
        <w:t xml:space="preserve"> </w:t>
      </w:r>
      <w:r>
        <w:t>that</w:t>
      </w:r>
      <w:r>
        <w:rPr>
          <w:spacing w:val="40"/>
        </w:rPr>
        <w:t xml:space="preserve"> </w:t>
      </w:r>
      <w:r>
        <w:t>the</w:t>
      </w:r>
      <w:r>
        <w:rPr>
          <w:spacing w:val="37"/>
        </w:rPr>
        <w:t xml:space="preserve"> </w:t>
      </w:r>
      <w:r>
        <w:t>source of</w:t>
      </w:r>
      <w:r>
        <w:rPr>
          <w:spacing w:val="28"/>
        </w:rPr>
        <w:t xml:space="preserve"> </w:t>
      </w:r>
      <w:r>
        <w:t>funds</w:t>
      </w:r>
      <w:r>
        <w:rPr>
          <w:spacing w:val="22"/>
        </w:rPr>
        <w:t xml:space="preserve"> </w:t>
      </w:r>
      <w:r>
        <w:t>for</w:t>
      </w:r>
      <w:r>
        <w:rPr>
          <w:spacing w:val="27"/>
        </w:rPr>
        <w:t xml:space="preserve"> </w:t>
      </w:r>
      <w:r>
        <w:t>making</w:t>
      </w:r>
      <w:r>
        <w:rPr>
          <w:spacing w:val="26"/>
        </w:rPr>
        <w:t xml:space="preserve"> </w:t>
      </w:r>
      <w:r>
        <w:t>the</w:t>
      </w:r>
      <w:r>
        <w:rPr>
          <w:spacing w:val="28"/>
        </w:rPr>
        <w:t xml:space="preserve"> </w:t>
      </w:r>
      <w:r>
        <w:t>said</w:t>
      </w:r>
      <w:r>
        <w:rPr>
          <w:spacing w:val="26"/>
        </w:rPr>
        <w:t xml:space="preserve"> </w:t>
      </w:r>
      <w:r>
        <w:t>remittance</w:t>
      </w:r>
      <w:r>
        <w:rPr>
          <w:spacing w:val="26"/>
        </w:rPr>
        <w:t xml:space="preserve"> </w:t>
      </w:r>
      <w:r>
        <w:t>belongs</w:t>
      </w:r>
      <w:r>
        <w:rPr>
          <w:spacing w:val="27"/>
        </w:rPr>
        <w:t xml:space="preserve"> </w:t>
      </w:r>
      <w:r>
        <w:t>to</w:t>
      </w:r>
      <w:r>
        <w:rPr>
          <w:spacing w:val="26"/>
        </w:rPr>
        <w:t xml:space="preserve"> </w:t>
      </w:r>
      <w:r>
        <w:t>me</w:t>
      </w:r>
      <w:r>
        <w:rPr>
          <w:spacing w:val="26"/>
        </w:rPr>
        <w:t xml:space="preserve"> </w:t>
      </w:r>
      <w:r>
        <w:t>and</w:t>
      </w:r>
      <w:r>
        <w:rPr>
          <w:spacing w:val="28"/>
        </w:rPr>
        <w:t xml:space="preserve"> </w:t>
      </w:r>
      <w:r>
        <w:t>the</w:t>
      </w:r>
      <w:r>
        <w:rPr>
          <w:spacing w:val="23"/>
        </w:rPr>
        <w:t xml:space="preserve"> </w:t>
      </w:r>
      <w:r>
        <w:t>foreign</w:t>
      </w:r>
      <w:r>
        <w:rPr>
          <w:spacing w:val="38"/>
        </w:rPr>
        <w:t xml:space="preserve"> </w:t>
      </w:r>
      <w:r>
        <w:t>exchange</w:t>
      </w:r>
      <w:r>
        <w:rPr>
          <w:spacing w:val="28"/>
        </w:rPr>
        <w:t xml:space="preserve"> </w:t>
      </w:r>
      <w:r>
        <w:t>will</w:t>
      </w:r>
      <w:r>
        <w:rPr>
          <w:spacing w:val="25"/>
        </w:rPr>
        <w:t xml:space="preserve"> </w:t>
      </w:r>
      <w:r>
        <w:t>not</w:t>
      </w:r>
      <w:r>
        <w:rPr>
          <w:spacing w:val="30"/>
        </w:rPr>
        <w:t xml:space="preserve"> </w:t>
      </w:r>
      <w:r>
        <w:t>be used for prohibited purposes.</w:t>
      </w:r>
    </w:p>
    <w:p w:rsidR="00BE396A" w:rsidRDefault="00BE396A">
      <w:pPr>
        <w:pStyle w:val="BodyText"/>
        <w:spacing w:before="149"/>
      </w:pPr>
    </w:p>
    <w:p w:rsidR="00BE396A" w:rsidRDefault="009C60FA">
      <w:pPr>
        <w:pStyle w:val="BodyText"/>
        <w:tabs>
          <w:tab w:val="left" w:pos="5931"/>
        </w:tabs>
        <w:ind w:left="225" w:right="563"/>
      </w:pPr>
      <w:r>
        <w:t>Details</w:t>
      </w:r>
      <w:r>
        <w:rPr>
          <w:spacing w:val="80"/>
        </w:rPr>
        <w:t xml:space="preserve"> </w:t>
      </w:r>
      <w:r>
        <w:t>of</w:t>
      </w:r>
      <w:r>
        <w:rPr>
          <w:spacing w:val="80"/>
        </w:rPr>
        <w:t xml:space="preserve"> </w:t>
      </w:r>
      <w:r>
        <w:t>the</w:t>
      </w:r>
      <w:r>
        <w:rPr>
          <w:spacing w:val="80"/>
        </w:rPr>
        <w:t xml:space="preserve"> </w:t>
      </w:r>
      <w:r>
        <w:t>remittances</w:t>
      </w:r>
      <w:r>
        <w:rPr>
          <w:spacing w:val="80"/>
        </w:rPr>
        <w:t xml:space="preserve"> </w:t>
      </w:r>
      <w:r>
        <w:t>made/transactions</w:t>
      </w:r>
      <w:r>
        <w:rPr>
          <w:spacing w:val="80"/>
        </w:rPr>
        <w:t xml:space="preserve"> </w:t>
      </w:r>
      <w:r>
        <w:t>effected</w:t>
      </w:r>
      <w:r>
        <w:rPr>
          <w:spacing w:val="80"/>
        </w:rPr>
        <w:t xml:space="preserve"> </w:t>
      </w:r>
      <w:r>
        <w:t>under</w:t>
      </w:r>
      <w:r>
        <w:rPr>
          <w:spacing w:val="80"/>
        </w:rPr>
        <w:t xml:space="preserve"> </w:t>
      </w:r>
      <w:r>
        <w:t>the</w:t>
      </w:r>
      <w:r>
        <w:rPr>
          <w:spacing w:val="80"/>
        </w:rPr>
        <w:t xml:space="preserve"> </w:t>
      </w:r>
      <w:r>
        <w:t>Liberalized</w:t>
      </w:r>
      <w:r>
        <w:rPr>
          <w:spacing w:val="80"/>
        </w:rPr>
        <w:t xml:space="preserve"> </w:t>
      </w:r>
      <w:r>
        <w:t xml:space="preserve">Remittance Scheme in the current financial </w:t>
      </w:r>
      <w:proofErr w:type="gramStart"/>
      <w:r>
        <w:t>year(</w:t>
      </w:r>
      <w:proofErr w:type="gramEnd"/>
      <w:r>
        <w:t>April</w:t>
      </w:r>
      <w:r>
        <w:rPr>
          <w:rFonts w:ascii="Times New Roman"/>
          <w:spacing w:val="40"/>
          <w:u w:val="single"/>
        </w:rPr>
        <w:t xml:space="preserve"> </w:t>
      </w:r>
      <w:r>
        <w:rPr>
          <w:u w:val="single"/>
        </w:rPr>
        <w:t>to</w:t>
      </w:r>
      <w:r>
        <w:t xml:space="preserve"> March</w:t>
      </w:r>
      <w:r>
        <w:rPr>
          <w:rFonts w:ascii="Times New Roman"/>
          <w:u w:val="thick"/>
        </w:rPr>
        <w:tab/>
      </w:r>
      <w:r>
        <w:rPr>
          <w:u w:val="thick"/>
        </w:rPr>
        <w:t>)</w:t>
      </w:r>
      <w:r>
        <w:t xml:space="preserve"> is as follows:-</w:t>
      </w:r>
    </w:p>
    <w:p w:rsidR="00BE396A" w:rsidRDefault="00BE396A">
      <w:pPr>
        <w:pStyle w:val="BodyText"/>
        <w:spacing w:before="140"/>
        <w:rPr>
          <w:sz w:val="20"/>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5"/>
        <w:gridCol w:w="1102"/>
        <w:gridCol w:w="1727"/>
        <w:gridCol w:w="2077"/>
        <w:gridCol w:w="4059"/>
      </w:tblGrid>
      <w:tr w:rsidR="00BE396A">
        <w:trPr>
          <w:trHeight w:val="875"/>
        </w:trPr>
        <w:tc>
          <w:tcPr>
            <w:tcW w:w="575" w:type="dxa"/>
            <w:tcBorders>
              <w:right w:val="single" w:sz="6" w:space="0" w:color="000000"/>
            </w:tcBorders>
            <w:shd w:val="clear" w:color="auto" w:fill="BCBCBC"/>
          </w:tcPr>
          <w:p w:rsidR="00BE396A" w:rsidRDefault="009C60FA">
            <w:pPr>
              <w:pStyle w:val="TableParagraph"/>
              <w:spacing w:line="217" w:lineRule="exact"/>
              <w:ind w:left="110"/>
              <w:rPr>
                <w:b/>
              </w:rPr>
            </w:pPr>
            <w:r>
              <w:rPr>
                <w:b/>
                <w:spacing w:val="-5"/>
              </w:rPr>
              <w:t>Sr.</w:t>
            </w:r>
          </w:p>
          <w:p w:rsidR="00BE396A" w:rsidRDefault="009C60FA">
            <w:pPr>
              <w:pStyle w:val="TableParagraph"/>
              <w:spacing w:before="6"/>
              <w:ind w:left="110"/>
              <w:rPr>
                <w:b/>
              </w:rPr>
            </w:pPr>
            <w:r>
              <w:rPr>
                <w:b/>
                <w:spacing w:val="-5"/>
              </w:rPr>
              <w:t>No.</w:t>
            </w:r>
          </w:p>
        </w:tc>
        <w:tc>
          <w:tcPr>
            <w:tcW w:w="1102" w:type="dxa"/>
            <w:tcBorders>
              <w:left w:val="single" w:sz="6" w:space="0" w:color="000000"/>
              <w:right w:val="single" w:sz="6" w:space="0" w:color="000000"/>
            </w:tcBorders>
            <w:shd w:val="clear" w:color="auto" w:fill="BCBCBC"/>
          </w:tcPr>
          <w:p w:rsidR="00BE396A" w:rsidRDefault="009C60FA">
            <w:pPr>
              <w:pStyle w:val="TableParagraph"/>
              <w:spacing w:line="217" w:lineRule="exact"/>
              <w:ind w:left="401"/>
              <w:rPr>
                <w:b/>
              </w:rPr>
            </w:pPr>
            <w:r>
              <w:rPr>
                <w:b/>
                <w:spacing w:val="-4"/>
              </w:rPr>
              <w:t>Date</w:t>
            </w:r>
          </w:p>
        </w:tc>
        <w:tc>
          <w:tcPr>
            <w:tcW w:w="1727" w:type="dxa"/>
            <w:tcBorders>
              <w:left w:val="single" w:sz="6" w:space="0" w:color="000000"/>
            </w:tcBorders>
            <w:shd w:val="clear" w:color="auto" w:fill="BCBCBC"/>
          </w:tcPr>
          <w:p w:rsidR="00BE396A" w:rsidRDefault="009C60FA">
            <w:pPr>
              <w:pStyle w:val="TableParagraph"/>
              <w:spacing w:before="2" w:line="252" w:lineRule="auto"/>
              <w:ind w:left="360" w:right="237"/>
              <w:jc w:val="center"/>
              <w:rPr>
                <w:b/>
              </w:rPr>
            </w:pPr>
            <w:r>
              <w:rPr>
                <w:b/>
              </w:rPr>
              <w:t>Amount</w:t>
            </w:r>
            <w:r>
              <w:rPr>
                <w:b/>
                <w:spacing w:val="-11"/>
              </w:rPr>
              <w:t xml:space="preserve"> </w:t>
            </w:r>
            <w:r>
              <w:rPr>
                <w:b/>
              </w:rPr>
              <w:t xml:space="preserve">in </w:t>
            </w:r>
            <w:r>
              <w:rPr>
                <w:b/>
                <w:spacing w:val="-2"/>
              </w:rPr>
              <w:t>Foreign Currency</w:t>
            </w:r>
          </w:p>
        </w:tc>
        <w:tc>
          <w:tcPr>
            <w:tcW w:w="2077" w:type="dxa"/>
            <w:tcBorders>
              <w:right w:val="single" w:sz="6" w:space="0" w:color="000000"/>
            </w:tcBorders>
            <w:shd w:val="clear" w:color="auto" w:fill="BCBCBC"/>
          </w:tcPr>
          <w:p w:rsidR="00BE396A" w:rsidRDefault="009C60FA">
            <w:pPr>
              <w:pStyle w:val="TableParagraph"/>
              <w:spacing w:line="217" w:lineRule="exact"/>
              <w:ind w:left="822"/>
              <w:rPr>
                <w:b/>
              </w:rPr>
            </w:pPr>
            <w:r>
              <w:rPr>
                <w:b/>
                <w:spacing w:val="-2"/>
              </w:rPr>
              <w:t>Purpose</w:t>
            </w:r>
          </w:p>
        </w:tc>
        <w:tc>
          <w:tcPr>
            <w:tcW w:w="4059" w:type="dxa"/>
            <w:tcBorders>
              <w:left w:val="single" w:sz="6" w:space="0" w:color="000000"/>
            </w:tcBorders>
            <w:shd w:val="clear" w:color="auto" w:fill="BCBCBC"/>
          </w:tcPr>
          <w:p w:rsidR="00BE396A" w:rsidRDefault="009C60FA">
            <w:pPr>
              <w:pStyle w:val="TableParagraph"/>
              <w:spacing w:line="253" w:lineRule="exact"/>
              <w:ind w:left="110"/>
              <w:rPr>
                <w:b/>
              </w:rPr>
            </w:pPr>
            <w:r>
              <w:rPr>
                <w:b/>
              </w:rPr>
              <w:t>Name</w:t>
            </w:r>
            <w:r>
              <w:rPr>
                <w:b/>
                <w:spacing w:val="8"/>
              </w:rPr>
              <w:t xml:space="preserve"> </w:t>
            </w:r>
            <w:r>
              <w:rPr>
                <w:b/>
              </w:rPr>
              <w:t>and</w:t>
            </w:r>
            <w:r>
              <w:rPr>
                <w:b/>
                <w:spacing w:val="5"/>
              </w:rPr>
              <w:t xml:space="preserve"> </w:t>
            </w:r>
            <w:r>
              <w:rPr>
                <w:b/>
              </w:rPr>
              <w:t>address</w:t>
            </w:r>
            <w:r>
              <w:rPr>
                <w:b/>
                <w:spacing w:val="10"/>
              </w:rPr>
              <w:t xml:space="preserve"> </w:t>
            </w:r>
            <w:r>
              <w:rPr>
                <w:b/>
              </w:rPr>
              <w:t>of</w:t>
            </w:r>
            <w:r>
              <w:rPr>
                <w:b/>
                <w:spacing w:val="9"/>
              </w:rPr>
              <w:t xml:space="preserve"> </w:t>
            </w:r>
            <w:r>
              <w:rPr>
                <w:b/>
              </w:rPr>
              <w:t>AD</w:t>
            </w:r>
            <w:r>
              <w:rPr>
                <w:b/>
                <w:spacing w:val="10"/>
              </w:rPr>
              <w:t xml:space="preserve"> </w:t>
            </w:r>
            <w:r>
              <w:rPr>
                <w:b/>
                <w:spacing w:val="-2"/>
              </w:rPr>
              <w:t>branch</w:t>
            </w:r>
          </w:p>
          <w:p w:rsidR="00BE396A" w:rsidRDefault="009C60FA">
            <w:pPr>
              <w:pStyle w:val="TableParagraph"/>
              <w:spacing w:before="3" w:line="290" w:lineRule="atLeast"/>
              <w:ind w:left="110"/>
              <w:rPr>
                <w:b/>
              </w:rPr>
            </w:pPr>
            <w:r>
              <w:rPr>
                <w:b/>
              </w:rPr>
              <w:t>through which the transaction has been effected</w:t>
            </w:r>
          </w:p>
        </w:tc>
      </w:tr>
      <w:tr w:rsidR="00BE396A">
        <w:trPr>
          <w:trHeight w:val="341"/>
        </w:trPr>
        <w:tc>
          <w:tcPr>
            <w:tcW w:w="575" w:type="dxa"/>
            <w:tcBorders>
              <w:bottom w:val="single" w:sz="6" w:space="0" w:color="000000"/>
              <w:right w:val="single" w:sz="6" w:space="0" w:color="000000"/>
            </w:tcBorders>
          </w:tcPr>
          <w:p w:rsidR="00BE396A" w:rsidRDefault="00BE396A">
            <w:pPr>
              <w:pStyle w:val="TableParagraph"/>
              <w:rPr>
                <w:rFonts w:ascii="Times New Roman"/>
              </w:rPr>
            </w:pPr>
          </w:p>
        </w:tc>
        <w:tc>
          <w:tcPr>
            <w:tcW w:w="1102" w:type="dxa"/>
            <w:tcBorders>
              <w:left w:val="single" w:sz="6" w:space="0" w:color="000000"/>
              <w:bottom w:val="single" w:sz="6" w:space="0" w:color="000000"/>
              <w:right w:val="single" w:sz="6" w:space="0" w:color="000000"/>
            </w:tcBorders>
          </w:tcPr>
          <w:p w:rsidR="00BE396A" w:rsidRDefault="00BE396A">
            <w:pPr>
              <w:pStyle w:val="TableParagraph"/>
              <w:rPr>
                <w:rFonts w:ascii="Times New Roman"/>
              </w:rPr>
            </w:pPr>
          </w:p>
        </w:tc>
        <w:tc>
          <w:tcPr>
            <w:tcW w:w="1727" w:type="dxa"/>
            <w:tcBorders>
              <w:left w:val="single" w:sz="6" w:space="0" w:color="000000"/>
              <w:bottom w:val="single" w:sz="6" w:space="0" w:color="000000"/>
            </w:tcBorders>
          </w:tcPr>
          <w:p w:rsidR="00BE396A" w:rsidRDefault="00BE396A">
            <w:pPr>
              <w:pStyle w:val="TableParagraph"/>
              <w:rPr>
                <w:rFonts w:ascii="Times New Roman"/>
              </w:rPr>
            </w:pPr>
          </w:p>
        </w:tc>
        <w:tc>
          <w:tcPr>
            <w:tcW w:w="2077" w:type="dxa"/>
            <w:tcBorders>
              <w:bottom w:val="single" w:sz="6" w:space="0" w:color="000000"/>
              <w:right w:val="single" w:sz="6" w:space="0" w:color="000000"/>
            </w:tcBorders>
          </w:tcPr>
          <w:p w:rsidR="00BE396A" w:rsidRDefault="00BE396A">
            <w:pPr>
              <w:pStyle w:val="TableParagraph"/>
              <w:rPr>
                <w:rFonts w:ascii="Times New Roman"/>
              </w:rPr>
            </w:pPr>
          </w:p>
        </w:tc>
        <w:tc>
          <w:tcPr>
            <w:tcW w:w="4059" w:type="dxa"/>
            <w:tcBorders>
              <w:left w:val="single" w:sz="6" w:space="0" w:color="000000"/>
              <w:bottom w:val="single" w:sz="6" w:space="0" w:color="000000"/>
            </w:tcBorders>
          </w:tcPr>
          <w:p w:rsidR="00BE396A" w:rsidRDefault="00BE396A">
            <w:pPr>
              <w:pStyle w:val="TableParagraph"/>
              <w:rPr>
                <w:rFonts w:ascii="Times New Roman"/>
              </w:rPr>
            </w:pPr>
          </w:p>
        </w:tc>
      </w:tr>
      <w:tr w:rsidR="00BE396A">
        <w:trPr>
          <w:trHeight w:val="385"/>
        </w:trPr>
        <w:tc>
          <w:tcPr>
            <w:tcW w:w="575" w:type="dxa"/>
            <w:tcBorders>
              <w:top w:val="single" w:sz="6" w:space="0" w:color="000000"/>
              <w:bottom w:val="single" w:sz="6" w:space="0" w:color="000000"/>
              <w:right w:val="single" w:sz="6" w:space="0" w:color="000000"/>
            </w:tcBorders>
          </w:tcPr>
          <w:p w:rsidR="00BE396A" w:rsidRDefault="00BE396A">
            <w:pPr>
              <w:pStyle w:val="TableParagraph"/>
              <w:rPr>
                <w:rFonts w:ascii="Times New Roman"/>
              </w:rPr>
            </w:pPr>
          </w:p>
        </w:tc>
        <w:tc>
          <w:tcPr>
            <w:tcW w:w="1102"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rPr>
            </w:pPr>
          </w:p>
        </w:tc>
        <w:tc>
          <w:tcPr>
            <w:tcW w:w="1727" w:type="dxa"/>
            <w:tcBorders>
              <w:top w:val="single" w:sz="6" w:space="0" w:color="000000"/>
              <w:left w:val="single" w:sz="6" w:space="0" w:color="000000"/>
              <w:bottom w:val="single" w:sz="6" w:space="0" w:color="000000"/>
            </w:tcBorders>
          </w:tcPr>
          <w:p w:rsidR="00BE396A" w:rsidRDefault="00BE396A">
            <w:pPr>
              <w:pStyle w:val="TableParagraph"/>
              <w:rPr>
                <w:rFonts w:ascii="Times New Roman"/>
              </w:rPr>
            </w:pPr>
          </w:p>
        </w:tc>
        <w:tc>
          <w:tcPr>
            <w:tcW w:w="2077" w:type="dxa"/>
            <w:tcBorders>
              <w:top w:val="single" w:sz="6" w:space="0" w:color="000000"/>
              <w:bottom w:val="single" w:sz="6" w:space="0" w:color="000000"/>
              <w:right w:val="single" w:sz="6" w:space="0" w:color="000000"/>
            </w:tcBorders>
          </w:tcPr>
          <w:p w:rsidR="00BE396A" w:rsidRDefault="00BE396A">
            <w:pPr>
              <w:pStyle w:val="TableParagraph"/>
              <w:rPr>
                <w:rFonts w:ascii="Times New Roman"/>
              </w:rPr>
            </w:pPr>
          </w:p>
        </w:tc>
        <w:tc>
          <w:tcPr>
            <w:tcW w:w="4059" w:type="dxa"/>
            <w:tcBorders>
              <w:top w:val="single" w:sz="6" w:space="0" w:color="000000"/>
              <w:left w:val="single" w:sz="6" w:space="0" w:color="000000"/>
              <w:bottom w:val="single" w:sz="6" w:space="0" w:color="000000"/>
            </w:tcBorders>
          </w:tcPr>
          <w:p w:rsidR="00BE396A" w:rsidRDefault="00BE396A">
            <w:pPr>
              <w:pStyle w:val="TableParagraph"/>
              <w:rPr>
                <w:rFonts w:ascii="Times New Roman"/>
              </w:rPr>
            </w:pPr>
          </w:p>
        </w:tc>
      </w:tr>
      <w:tr w:rsidR="00BE396A">
        <w:trPr>
          <w:trHeight w:val="333"/>
        </w:trPr>
        <w:tc>
          <w:tcPr>
            <w:tcW w:w="575" w:type="dxa"/>
            <w:tcBorders>
              <w:top w:val="single" w:sz="6" w:space="0" w:color="000000"/>
              <w:bottom w:val="single" w:sz="6" w:space="0" w:color="000000"/>
              <w:right w:val="single" w:sz="6" w:space="0" w:color="000000"/>
            </w:tcBorders>
          </w:tcPr>
          <w:p w:rsidR="00BE396A" w:rsidRDefault="00BE396A">
            <w:pPr>
              <w:pStyle w:val="TableParagraph"/>
              <w:rPr>
                <w:rFonts w:ascii="Times New Roman"/>
              </w:rPr>
            </w:pPr>
          </w:p>
        </w:tc>
        <w:tc>
          <w:tcPr>
            <w:tcW w:w="1102"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rPr>
            </w:pPr>
          </w:p>
        </w:tc>
        <w:tc>
          <w:tcPr>
            <w:tcW w:w="1727" w:type="dxa"/>
            <w:tcBorders>
              <w:top w:val="single" w:sz="6" w:space="0" w:color="000000"/>
              <w:left w:val="single" w:sz="6" w:space="0" w:color="000000"/>
              <w:bottom w:val="single" w:sz="6" w:space="0" w:color="000000"/>
            </w:tcBorders>
          </w:tcPr>
          <w:p w:rsidR="00BE396A" w:rsidRDefault="00BE396A">
            <w:pPr>
              <w:pStyle w:val="TableParagraph"/>
              <w:rPr>
                <w:rFonts w:ascii="Times New Roman"/>
              </w:rPr>
            </w:pPr>
          </w:p>
        </w:tc>
        <w:tc>
          <w:tcPr>
            <w:tcW w:w="2077" w:type="dxa"/>
            <w:tcBorders>
              <w:top w:val="single" w:sz="6" w:space="0" w:color="000000"/>
              <w:bottom w:val="single" w:sz="6" w:space="0" w:color="000000"/>
              <w:right w:val="single" w:sz="6" w:space="0" w:color="000000"/>
            </w:tcBorders>
          </w:tcPr>
          <w:p w:rsidR="00BE396A" w:rsidRDefault="00BE396A">
            <w:pPr>
              <w:pStyle w:val="TableParagraph"/>
              <w:rPr>
                <w:rFonts w:ascii="Times New Roman"/>
              </w:rPr>
            </w:pPr>
          </w:p>
        </w:tc>
        <w:tc>
          <w:tcPr>
            <w:tcW w:w="4059" w:type="dxa"/>
            <w:tcBorders>
              <w:top w:val="single" w:sz="6" w:space="0" w:color="000000"/>
              <w:left w:val="single" w:sz="6" w:space="0" w:color="000000"/>
              <w:bottom w:val="single" w:sz="6" w:space="0" w:color="000000"/>
            </w:tcBorders>
          </w:tcPr>
          <w:p w:rsidR="00BE396A" w:rsidRDefault="00BE396A">
            <w:pPr>
              <w:pStyle w:val="TableParagraph"/>
              <w:rPr>
                <w:rFonts w:ascii="Times New Roman"/>
              </w:rPr>
            </w:pPr>
          </w:p>
        </w:tc>
      </w:tr>
      <w:tr w:rsidR="00BE396A">
        <w:trPr>
          <w:trHeight w:val="330"/>
        </w:trPr>
        <w:tc>
          <w:tcPr>
            <w:tcW w:w="575" w:type="dxa"/>
            <w:tcBorders>
              <w:top w:val="single" w:sz="6" w:space="0" w:color="000000"/>
              <w:bottom w:val="single" w:sz="6" w:space="0" w:color="000000"/>
              <w:right w:val="single" w:sz="6" w:space="0" w:color="000000"/>
            </w:tcBorders>
          </w:tcPr>
          <w:p w:rsidR="00BE396A" w:rsidRDefault="00BE396A">
            <w:pPr>
              <w:pStyle w:val="TableParagraph"/>
              <w:rPr>
                <w:rFonts w:ascii="Times New Roman"/>
              </w:rPr>
            </w:pPr>
          </w:p>
        </w:tc>
        <w:tc>
          <w:tcPr>
            <w:tcW w:w="1102" w:type="dxa"/>
            <w:tcBorders>
              <w:top w:val="single" w:sz="6" w:space="0" w:color="000000"/>
              <w:left w:val="single" w:sz="6" w:space="0" w:color="000000"/>
              <w:bottom w:val="single" w:sz="6" w:space="0" w:color="000000"/>
              <w:right w:val="single" w:sz="6" w:space="0" w:color="000000"/>
            </w:tcBorders>
          </w:tcPr>
          <w:p w:rsidR="00BE396A" w:rsidRDefault="00BE396A">
            <w:pPr>
              <w:pStyle w:val="TableParagraph"/>
              <w:rPr>
                <w:rFonts w:ascii="Times New Roman"/>
              </w:rPr>
            </w:pPr>
          </w:p>
        </w:tc>
        <w:tc>
          <w:tcPr>
            <w:tcW w:w="1727" w:type="dxa"/>
            <w:tcBorders>
              <w:top w:val="single" w:sz="6" w:space="0" w:color="000000"/>
              <w:left w:val="single" w:sz="6" w:space="0" w:color="000000"/>
              <w:bottom w:val="single" w:sz="6" w:space="0" w:color="000000"/>
            </w:tcBorders>
          </w:tcPr>
          <w:p w:rsidR="00BE396A" w:rsidRDefault="00BE396A">
            <w:pPr>
              <w:pStyle w:val="TableParagraph"/>
              <w:rPr>
                <w:rFonts w:ascii="Times New Roman"/>
              </w:rPr>
            </w:pPr>
          </w:p>
        </w:tc>
        <w:tc>
          <w:tcPr>
            <w:tcW w:w="2077" w:type="dxa"/>
            <w:tcBorders>
              <w:top w:val="single" w:sz="6" w:space="0" w:color="000000"/>
              <w:bottom w:val="single" w:sz="6" w:space="0" w:color="000000"/>
              <w:right w:val="single" w:sz="6" w:space="0" w:color="000000"/>
            </w:tcBorders>
          </w:tcPr>
          <w:p w:rsidR="00BE396A" w:rsidRDefault="00BE396A">
            <w:pPr>
              <w:pStyle w:val="TableParagraph"/>
              <w:rPr>
                <w:rFonts w:ascii="Times New Roman"/>
              </w:rPr>
            </w:pPr>
          </w:p>
        </w:tc>
        <w:tc>
          <w:tcPr>
            <w:tcW w:w="4059" w:type="dxa"/>
            <w:tcBorders>
              <w:top w:val="single" w:sz="6" w:space="0" w:color="000000"/>
              <w:left w:val="single" w:sz="6" w:space="0" w:color="000000"/>
              <w:bottom w:val="single" w:sz="6" w:space="0" w:color="000000"/>
            </w:tcBorders>
          </w:tcPr>
          <w:p w:rsidR="00BE396A" w:rsidRDefault="00BE396A">
            <w:pPr>
              <w:pStyle w:val="TableParagraph"/>
              <w:rPr>
                <w:rFonts w:ascii="Times New Roman"/>
              </w:rPr>
            </w:pPr>
          </w:p>
        </w:tc>
      </w:tr>
      <w:tr w:rsidR="00BE396A">
        <w:trPr>
          <w:trHeight w:val="329"/>
        </w:trPr>
        <w:tc>
          <w:tcPr>
            <w:tcW w:w="575" w:type="dxa"/>
            <w:tcBorders>
              <w:top w:val="single" w:sz="6" w:space="0" w:color="000000"/>
              <w:right w:val="single" w:sz="6" w:space="0" w:color="000000"/>
            </w:tcBorders>
          </w:tcPr>
          <w:p w:rsidR="00BE396A" w:rsidRDefault="00BE396A">
            <w:pPr>
              <w:pStyle w:val="TableParagraph"/>
              <w:rPr>
                <w:rFonts w:ascii="Times New Roman"/>
              </w:rPr>
            </w:pPr>
          </w:p>
        </w:tc>
        <w:tc>
          <w:tcPr>
            <w:tcW w:w="1102" w:type="dxa"/>
            <w:tcBorders>
              <w:top w:val="single" w:sz="6" w:space="0" w:color="000000"/>
              <w:left w:val="single" w:sz="6" w:space="0" w:color="000000"/>
              <w:right w:val="single" w:sz="6" w:space="0" w:color="000000"/>
            </w:tcBorders>
          </w:tcPr>
          <w:p w:rsidR="00BE396A" w:rsidRDefault="00BE396A">
            <w:pPr>
              <w:pStyle w:val="TableParagraph"/>
              <w:rPr>
                <w:rFonts w:ascii="Times New Roman"/>
              </w:rPr>
            </w:pPr>
          </w:p>
        </w:tc>
        <w:tc>
          <w:tcPr>
            <w:tcW w:w="1727" w:type="dxa"/>
            <w:tcBorders>
              <w:top w:val="single" w:sz="6" w:space="0" w:color="000000"/>
              <w:left w:val="single" w:sz="6" w:space="0" w:color="000000"/>
            </w:tcBorders>
          </w:tcPr>
          <w:p w:rsidR="00BE396A" w:rsidRDefault="00BE396A">
            <w:pPr>
              <w:pStyle w:val="TableParagraph"/>
              <w:rPr>
                <w:rFonts w:ascii="Times New Roman"/>
              </w:rPr>
            </w:pPr>
          </w:p>
        </w:tc>
        <w:tc>
          <w:tcPr>
            <w:tcW w:w="2077" w:type="dxa"/>
            <w:tcBorders>
              <w:top w:val="single" w:sz="6" w:space="0" w:color="000000"/>
              <w:right w:val="single" w:sz="6" w:space="0" w:color="000000"/>
            </w:tcBorders>
          </w:tcPr>
          <w:p w:rsidR="00BE396A" w:rsidRDefault="00BE396A">
            <w:pPr>
              <w:pStyle w:val="TableParagraph"/>
              <w:rPr>
                <w:rFonts w:ascii="Times New Roman"/>
              </w:rPr>
            </w:pPr>
          </w:p>
        </w:tc>
        <w:tc>
          <w:tcPr>
            <w:tcW w:w="4059" w:type="dxa"/>
            <w:tcBorders>
              <w:top w:val="single" w:sz="6" w:space="0" w:color="000000"/>
              <w:left w:val="single" w:sz="6" w:space="0" w:color="000000"/>
            </w:tcBorders>
          </w:tcPr>
          <w:p w:rsidR="00BE396A" w:rsidRDefault="00BE396A">
            <w:pPr>
              <w:pStyle w:val="TableParagraph"/>
              <w:rPr>
                <w:rFonts w:ascii="Times New Roman"/>
              </w:rPr>
            </w:pPr>
          </w:p>
        </w:tc>
      </w:tr>
      <w:tr w:rsidR="00BE396A">
        <w:trPr>
          <w:trHeight w:val="337"/>
        </w:trPr>
        <w:tc>
          <w:tcPr>
            <w:tcW w:w="575" w:type="dxa"/>
            <w:tcBorders>
              <w:right w:val="single" w:sz="6" w:space="0" w:color="000000"/>
            </w:tcBorders>
          </w:tcPr>
          <w:p w:rsidR="00BE396A" w:rsidRDefault="00BE396A">
            <w:pPr>
              <w:pStyle w:val="TableParagraph"/>
              <w:rPr>
                <w:rFonts w:ascii="Times New Roman"/>
              </w:rPr>
            </w:pPr>
          </w:p>
        </w:tc>
        <w:tc>
          <w:tcPr>
            <w:tcW w:w="1102" w:type="dxa"/>
            <w:tcBorders>
              <w:left w:val="single" w:sz="6" w:space="0" w:color="000000"/>
              <w:right w:val="single" w:sz="6" w:space="0" w:color="000000"/>
            </w:tcBorders>
          </w:tcPr>
          <w:p w:rsidR="00BE396A" w:rsidRDefault="00BE396A">
            <w:pPr>
              <w:pStyle w:val="TableParagraph"/>
              <w:rPr>
                <w:rFonts w:ascii="Times New Roman"/>
              </w:rPr>
            </w:pPr>
          </w:p>
        </w:tc>
        <w:tc>
          <w:tcPr>
            <w:tcW w:w="1727" w:type="dxa"/>
            <w:tcBorders>
              <w:left w:val="single" w:sz="6" w:space="0" w:color="000000"/>
            </w:tcBorders>
          </w:tcPr>
          <w:p w:rsidR="00BE396A" w:rsidRDefault="00BE396A">
            <w:pPr>
              <w:pStyle w:val="TableParagraph"/>
              <w:rPr>
                <w:rFonts w:ascii="Times New Roman"/>
              </w:rPr>
            </w:pPr>
          </w:p>
        </w:tc>
        <w:tc>
          <w:tcPr>
            <w:tcW w:w="2077" w:type="dxa"/>
            <w:tcBorders>
              <w:right w:val="single" w:sz="6" w:space="0" w:color="000000"/>
            </w:tcBorders>
          </w:tcPr>
          <w:p w:rsidR="00BE396A" w:rsidRDefault="00BE396A">
            <w:pPr>
              <w:pStyle w:val="TableParagraph"/>
              <w:rPr>
                <w:rFonts w:ascii="Times New Roman"/>
              </w:rPr>
            </w:pPr>
          </w:p>
        </w:tc>
        <w:tc>
          <w:tcPr>
            <w:tcW w:w="4059" w:type="dxa"/>
            <w:tcBorders>
              <w:left w:val="single" w:sz="6" w:space="0" w:color="000000"/>
            </w:tcBorders>
          </w:tcPr>
          <w:p w:rsidR="00BE396A" w:rsidRDefault="00BE396A">
            <w:pPr>
              <w:pStyle w:val="TableParagraph"/>
              <w:rPr>
                <w:rFonts w:ascii="Times New Roman"/>
              </w:rPr>
            </w:pPr>
          </w:p>
        </w:tc>
      </w:tr>
    </w:tbl>
    <w:p w:rsidR="00BE396A" w:rsidRDefault="00BE396A">
      <w:pPr>
        <w:pStyle w:val="TableParagraph"/>
        <w:rPr>
          <w:rFonts w:ascii="Times New Roman"/>
        </w:rPr>
        <w:sectPr w:rsidR="00BE396A">
          <w:type w:val="continuous"/>
          <w:pgSz w:w="12240" w:h="15840"/>
          <w:pgMar w:top="1220" w:right="720" w:bottom="280" w:left="1440" w:header="168" w:footer="0" w:gutter="0"/>
          <w:cols w:space="720"/>
        </w:sectPr>
      </w:pPr>
    </w:p>
    <w:p w:rsidR="00BE396A" w:rsidRDefault="00BE396A">
      <w:pPr>
        <w:pStyle w:val="BodyText"/>
        <w:spacing w:before="21"/>
      </w:pPr>
    </w:p>
    <w:p w:rsidR="00BE396A" w:rsidRDefault="009C60FA">
      <w:pPr>
        <w:ind w:right="432"/>
        <w:jc w:val="center"/>
        <w:rPr>
          <w:b/>
        </w:rPr>
      </w:pPr>
      <w:r>
        <w:rPr>
          <w:b/>
        </w:rPr>
        <w:t>Declaration</w:t>
      </w:r>
      <w:r>
        <w:rPr>
          <w:b/>
          <w:spacing w:val="12"/>
        </w:rPr>
        <w:t xml:space="preserve"> </w:t>
      </w:r>
      <w:r>
        <w:rPr>
          <w:b/>
        </w:rPr>
        <w:t>by</w:t>
      </w:r>
      <w:r>
        <w:rPr>
          <w:b/>
          <w:spacing w:val="14"/>
        </w:rPr>
        <w:t xml:space="preserve"> </w:t>
      </w:r>
      <w:r>
        <w:rPr>
          <w:b/>
          <w:spacing w:val="-2"/>
        </w:rPr>
        <w:t>Applicant</w:t>
      </w:r>
    </w:p>
    <w:p w:rsidR="00BE396A" w:rsidRDefault="00BE396A">
      <w:pPr>
        <w:pStyle w:val="BodyText"/>
        <w:spacing w:before="22"/>
        <w:rPr>
          <w:b/>
        </w:rPr>
      </w:pPr>
    </w:p>
    <w:p w:rsidR="00BE396A" w:rsidRDefault="009C60FA">
      <w:pPr>
        <w:pStyle w:val="BodyText"/>
        <w:tabs>
          <w:tab w:val="left" w:pos="6362"/>
        </w:tabs>
        <w:ind w:right="446"/>
        <w:jc w:val="center"/>
      </w:pPr>
      <w:r>
        <w:rPr>
          <w:spacing w:val="-4"/>
        </w:rPr>
        <w:t>I/We</w:t>
      </w:r>
      <w:r>
        <w:rPr>
          <w:rFonts w:ascii="Times New Roman"/>
          <w:u w:val="single"/>
        </w:rPr>
        <w:tab/>
      </w:r>
      <w:r>
        <w:t>(Name)</w:t>
      </w:r>
      <w:r>
        <w:rPr>
          <w:spacing w:val="12"/>
        </w:rPr>
        <w:t xml:space="preserve"> </w:t>
      </w:r>
      <w:r>
        <w:t>hereby</w:t>
      </w:r>
      <w:r>
        <w:rPr>
          <w:spacing w:val="5"/>
        </w:rPr>
        <w:t xml:space="preserve"> </w:t>
      </w:r>
      <w:r>
        <w:t>declare</w:t>
      </w:r>
      <w:r>
        <w:rPr>
          <w:spacing w:val="14"/>
        </w:rPr>
        <w:t xml:space="preserve"> </w:t>
      </w:r>
      <w:r>
        <w:rPr>
          <w:spacing w:val="-2"/>
        </w:rPr>
        <w:t>that-</w:t>
      </w:r>
    </w:p>
    <w:p w:rsidR="00BE396A" w:rsidRDefault="00BE396A">
      <w:pPr>
        <w:pStyle w:val="BodyText"/>
        <w:spacing w:before="24"/>
      </w:pPr>
    </w:p>
    <w:p w:rsidR="00BE396A" w:rsidRDefault="009C60FA">
      <w:pPr>
        <w:pStyle w:val="ListParagraph"/>
        <w:numPr>
          <w:ilvl w:val="0"/>
          <w:numId w:val="1"/>
        </w:numPr>
        <w:tabs>
          <w:tab w:val="left" w:pos="901"/>
        </w:tabs>
        <w:spacing w:line="244" w:lineRule="exact"/>
        <w:ind w:left="901" w:hanging="342"/>
        <w:jc w:val="both"/>
      </w:pPr>
      <w:r>
        <w:t>I</w:t>
      </w:r>
      <w:r>
        <w:rPr>
          <w:spacing w:val="7"/>
        </w:rPr>
        <w:t xml:space="preserve"> </w:t>
      </w:r>
      <w:r>
        <w:t>am</w:t>
      </w:r>
      <w:r>
        <w:rPr>
          <w:spacing w:val="7"/>
        </w:rPr>
        <w:t xml:space="preserve"> </w:t>
      </w:r>
      <w:r>
        <w:t>a</w:t>
      </w:r>
      <w:r>
        <w:rPr>
          <w:spacing w:val="6"/>
        </w:rPr>
        <w:t xml:space="preserve"> </w:t>
      </w:r>
      <w:r>
        <w:t>person</w:t>
      </w:r>
      <w:r>
        <w:rPr>
          <w:spacing w:val="8"/>
        </w:rPr>
        <w:t xml:space="preserve"> </w:t>
      </w:r>
      <w:r>
        <w:t>resident</w:t>
      </w:r>
      <w:r>
        <w:rPr>
          <w:spacing w:val="3"/>
        </w:rPr>
        <w:t xml:space="preserve"> </w:t>
      </w:r>
      <w:r>
        <w:t>in</w:t>
      </w:r>
      <w:r>
        <w:rPr>
          <w:spacing w:val="16"/>
        </w:rPr>
        <w:t xml:space="preserve"> </w:t>
      </w:r>
      <w:r>
        <w:rPr>
          <w:spacing w:val="-2"/>
        </w:rPr>
        <w:t>India.</w:t>
      </w:r>
    </w:p>
    <w:p w:rsidR="00BE396A" w:rsidRDefault="009C60FA">
      <w:pPr>
        <w:pStyle w:val="ListParagraph"/>
        <w:numPr>
          <w:ilvl w:val="0"/>
          <w:numId w:val="1"/>
        </w:numPr>
        <w:tabs>
          <w:tab w:val="left" w:pos="901"/>
        </w:tabs>
        <w:spacing w:line="241" w:lineRule="exact"/>
        <w:ind w:left="901" w:hanging="342"/>
        <w:jc w:val="both"/>
      </w:pPr>
      <w:r>
        <w:t>I</w:t>
      </w:r>
      <w:r>
        <w:rPr>
          <w:spacing w:val="9"/>
        </w:rPr>
        <w:t xml:space="preserve"> </w:t>
      </w:r>
      <w:r>
        <w:t>/</w:t>
      </w:r>
      <w:r>
        <w:rPr>
          <w:spacing w:val="2"/>
        </w:rPr>
        <w:t xml:space="preserve"> </w:t>
      </w:r>
      <w:r>
        <w:t>We</w:t>
      </w:r>
      <w:r>
        <w:rPr>
          <w:spacing w:val="23"/>
        </w:rPr>
        <w:t xml:space="preserve"> </w:t>
      </w:r>
      <w:r>
        <w:t>shall</w:t>
      </w:r>
      <w:r>
        <w:rPr>
          <w:spacing w:val="9"/>
        </w:rPr>
        <w:t xml:space="preserve"> </w:t>
      </w:r>
      <w:r>
        <w:t>be</w:t>
      </w:r>
      <w:r>
        <w:rPr>
          <w:spacing w:val="10"/>
        </w:rPr>
        <w:t xml:space="preserve"> </w:t>
      </w:r>
      <w:r>
        <w:t>responsible</w:t>
      </w:r>
      <w:r>
        <w:rPr>
          <w:spacing w:val="10"/>
        </w:rPr>
        <w:t xml:space="preserve"> </w:t>
      </w:r>
      <w:r>
        <w:t>and</w:t>
      </w:r>
      <w:r>
        <w:rPr>
          <w:spacing w:val="9"/>
        </w:rPr>
        <w:t xml:space="preserve"> </w:t>
      </w:r>
      <w:r>
        <w:t>liable</w:t>
      </w:r>
      <w:r>
        <w:rPr>
          <w:spacing w:val="6"/>
        </w:rPr>
        <w:t xml:space="preserve"> </w:t>
      </w:r>
      <w:r>
        <w:t>for</w:t>
      </w:r>
      <w:r>
        <w:rPr>
          <w:spacing w:val="8"/>
        </w:rPr>
        <w:t xml:space="preserve"> </w:t>
      </w:r>
      <w:r>
        <w:t>any</w:t>
      </w:r>
      <w:r>
        <w:rPr>
          <w:spacing w:val="10"/>
        </w:rPr>
        <w:t xml:space="preserve"> </w:t>
      </w:r>
      <w:r>
        <w:t>incorrect</w:t>
      </w:r>
      <w:r>
        <w:rPr>
          <w:spacing w:val="10"/>
        </w:rPr>
        <w:t xml:space="preserve"> </w:t>
      </w:r>
      <w:r>
        <w:t>detail</w:t>
      </w:r>
      <w:r>
        <w:rPr>
          <w:spacing w:val="8"/>
        </w:rPr>
        <w:t xml:space="preserve"> </w:t>
      </w:r>
      <w:r>
        <w:t>provided</w:t>
      </w:r>
      <w:r>
        <w:rPr>
          <w:spacing w:val="10"/>
        </w:rPr>
        <w:t xml:space="preserve"> </w:t>
      </w:r>
      <w:r>
        <w:t>by</w:t>
      </w:r>
      <w:r>
        <w:rPr>
          <w:spacing w:val="4"/>
        </w:rPr>
        <w:t xml:space="preserve"> </w:t>
      </w:r>
      <w:r>
        <w:t>me</w:t>
      </w:r>
      <w:r>
        <w:rPr>
          <w:spacing w:val="-27"/>
        </w:rPr>
        <w:t xml:space="preserve"> </w:t>
      </w:r>
      <w:r>
        <w:rPr>
          <w:spacing w:val="-4"/>
        </w:rPr>
        <w:t>/us.</w:t>
      </w:r>
    </w:p>
    <w:p w:rsidR="00BE396A" w:rsidRDefault="009C60FA">
      <w:pPr>
        <w:pStyle w:val="ListParagraph"/>
        <w:numPr>
          <w:ilvl w:val="0"/>
          <w:numId w:val="1"/>
        </w:numPr>
        <w:tabs>
          <w:tab w:val="left" w:pos="900"/>
          <w:tab w:val="left" w:pos="902"/>
        </w:tabs>
        <w:spacing w:line="242" w:lineRule="auto"/>
        <w:ind w:right="390" w:hanging="339"/>
        <w:jc w:val="both"/>
      </w:pPr>
      <w:r>
        <w:t>I</w:t>
      </w:r>
      <w:r>
        <w:rPr>
          <w:spacing w:val="29"/>
        </w:rPr>
        <w:t xml:space="preserve"> </w:t>
      </w:r>
      <w:r>
        <w:t>/</w:t>
      </w:r>
      <w:r>
        <w:rPr>
          <w:spacing w:val="23"/>
        </w:rPr>
        <w:t xml:space="preserve"> </w:t>
      </w:r>
      <w:r>
        <w:t>We</w:t>
      </w:r>
      <w:r>
        <w:rPr>
          <w:spacing w:val="40"/>
        </w:rPr>
        <w:t xml:space="preserve"> </w:t>
      </w:r>
      <w:r>
        <w:t>shall</w:t>
      </w:r>
      <w:r>
        <w:rPr>
          <w:spacing w:val="28"/>
        </w:rPr>
        <w:t xml:space="preserve"> </w:t>
      </w:r>
      <w:r>
        <w:t>also</w:t>
      </w:r>
      <w:r>
        <w:rPr>
          <w:spacing w:val="29"/>
        </w:rPr>
        <w:t xml:space="preserve"> </w:t>
      </w:r>
      <w:r>
        <w:t>hereby</w:t>
      </w:r>
      <w:r>
        <w:rPr>
          <w:spacing w:val="26"/>
        </w:rPr>
        <w:t xml:space="preserve"> </w:t>
      </w:r>
      <w:r>
        <w:t>agree</w:t>
      </w:r>
      <w:r>
        <w:rPr>
          <w:spacing w:val="27"/>
        </w:rPr>
        <w:t xml:space="preserve"> </w:t>
      </w:r>
      <w:r>
        <w:t>and</w:t>
      </w:r>
      <w:r>
        <w:rPr>
          <w:spacing w:val="29"/>
        </w:rPr>
        <w:t xml:space="preserve"> </w:t>
      </w:r>
      <w:r>
        <w:t>undertake</w:t>
      </w:r>
      <w:r>
        <w:rPr>
          <w:spacing w:val="27"/>
        </w:rPr>
        <w:t xml:space="preserve"> </w:t>
      </w:r>
      <w:r>
        <w:t>to</w:t>
      </w:r>
      <w:r>
        <w:rPr>
          <w:spacing w:val="31"/>
        </w:rPr>
        <w:t xml:space="preserve"> </w:t>
      </w:r>
      <w:r>
        <w:t>give</w:t>
      </w:r>
      <w:r>
        <w:rPr>
          <w:spacing w:val="27"/>
        </w:rPr>
        <w:t xml:space="preserve"> </w:t>
      </w:r>
      <w:r>
        <w:t>such</w:t>
      </w:r>
      <w:r>
        <w:rPr>
          <w:spacing w:val="27"/>
        </w:rPr>
        <w:t xml:space="preserve"> </w:t>
      </w:r>
      <w:r>
        <w:t>information</w:t>
      </w:r>
      <w:r>
        <w:rPr>
          <w:spacing w:val="27"/>
        </w:rPr>
        <w:t xml:space="preserve"> </w:t>
      </w:r>
      <w:r>
        <w:t>/</w:t>
      </w:r>
      <w:r>
        <w:rPr>
          <w:spacing w:val="29"/>
        </w:rPr>
        <w:t xml:space="preserve"> </w:t>
      </w:r>
      <w:r>
        <w:t>documents</w:t>
      </w:r>
      <w:r>
        <w:rPr>
          <w:spacing w:val="26"/>
        </w:rPr>
        <w:t xml:space="preserve"> </w:t>
      </w:r>
      <w:r>
        <w:t>as will reasonably satisfy you about this transaction in terms of the above</w:t>
      </w:r>
      <w:r>
        <w:rPr>
          <w:spacing w:val="37"/>
        </w:rPr>
        <w:t xml:space="preserve"> </w:t>
      </w:r>
      <w:r>
        <w:t>declaration.</w:t>
      </w:r>
    </w:p>
    <w:p w:rsidR="00BE396A" w:rsidRDefault="009C60FA">
      <w:pPr>
        <w:pStyle w:val="ListParagraph"/>
        <w:numPr>
          <w:ilvl w:val="0"/>
          <w:numId w:val="1"/>
        </w:numPr>
        <w:tabs>
          <w:tab w:val="left" w:pos="900"/>
          <w:tab w:val="left" w:pos="902"/>
        </w:tabs>
        <w:spacing w:before="2"/>
        <w:ind w:right="391" w:hanging="339"/>
        <w:jc w:val="both"/>
      </w:pPr>
      <w:r>
        <w:t>I have</w:t>
      </w:r>
      <w:r>
        <w:rPr>
          <w:spacing w:val="40"/>
        </w:rPr>
        <w:t xml:space="preserve"> </w:t>
      </w:r>
      <w:r>
        <w:t>not availed any loan</w:t>
      </w:r>
      <w:r>
        <w:rPr>
          <w:spacing w:val="40"/>
        </w:rPr>
        <w:t xml:space="preserve"> </w:t>
      </w:r>
      <w:r>
        <w:t>/</w:t>
      </w:r>
      <w:r>
        <w:rPr>
          <w:spacing w:val="40"/>
        </w:rPr>
        <w:t xml:space="preserve"> </w:t>
      </w:r>
      <w:r>
        <w:t>credit</w:t>
      </w:r>
      <w:r>
        <w:rPr>
          <w:spacing w:val="40"/>
        </w:rPr>
        <w:t xml:space="preserve"> </w:t>
      </w:r>
      <w:r>
        <w:t>/ borrowings for remitting under Liberalized Remittance Scheme for Capita</w:t>
      </w:r>
      <w:r>
        <w:t>l Account transactions</w:t>
      </w:r>
    </w:p>
    <w:p w:rsidR="00BE396A" w:rsidRDefault="009C60FA">
      <w:pPr>
        <w:pStyle w:val="ListParagraph"/>
        <w:numPr>
          <w:ilvl w:val="0"/>
          <w:numId w:val="1"/>
        </w:numPr>
        <w:tabs>
          <w:tab w:val="left" w:pos="900"/>
          <w:tab w:val="left" w:pos="902"/>
        </w:tabs>
        <w:spacing w:before="10"/>
        <w:ind w:right="386" w:hanging="339"/>
        <w:jc w:val="both"/>
      </w:pPr>
      <w:r>
        <w:t>The remittance is not being requested for any purpose specifically prohibited under Schedule I or any item restricted under Schedule II of Foreign Exchange Management (Current Account Transaction) Rules, 2000.</w:t>
      </w:r>
    </w:p>
    <w:p w:rsidR="00BE396A" w:rsidRDefault="009C60FA">
      <w:pPr>
        <w:pStyle w:val="ListParagraph"/>
        <w:numPr>
          <w:ilvl w:val="0"/>
          <w:numId w:val="1"/>
        </w:numPr>
        <w:tabs>
          <w:tab w:val="left" w:pos="900"/>
          <w:tab w:val="left" w:pos="902"/>
        </w:tabs>
        <w:spacing w:before="17" w:line="244" w:lineRule="auto"/>
        <w:ind w:right="390" w:hanging="339"/>
        <w:jc w:val="both"/>
      </w:pPr>
      <w:r>
        <w:t>The remittance is not b</w:t>
      </w:r>
      <w:r>
        <w:t>eing requested for any transaction not permissible under FEMA</w:t>
      </w:r>
      <w:r>
        <w:rPr>
          <w:spacing w:val="40"/>
        </w:rPr>
        <w:t xml:space="preserve"> </w:t>
      </w:r>
      <w:r>
        <w:t>and those in the nature of</w:t>
      </w:r>
      <w:r>
        <w:rPr>
          <w:spacing w:val="15"/>
        </w:rPr>
        <w:t xml:space="preserve"> </w:t>
      </w:r>
      <w:r>
        <w:t>remittance for margins</w:t>
      </w:r>
      <w:r>
        <w:rPr>
          <w:spacing w:val="15"/>
        </w:rPr>
        <w:t xml:space="preserve"> </w:t>
      </w:r>
      <w:r>
        <w:t>or margin calls to</w:t>
      </w:r>
      <w:r>
        <w:rPr>
          <w:spacing w:val="17"/>
        </w:rPr>
        <w:t xml:space="preserve"> </w:t>
      </w:r>
      <w:r>
        <w:t>overseas exchanges</w:t>
      </w:r>
    </w:p>
    <w:p w:rsidR="00BE396A" w:rsidRDefault="009C60FA">
      <w:pPr>
        <w:pStyle w:val="BodyText"/>
        <w:spacing w:before="2"/>
        <w:ind w:left="902"/>
        <w:jc w:val="both"/>
      </w:pPr>
      <w:r>
        <w:t>/</w:t>
      </w:r>
      <w:r>
        <w:rPr>
          <w:spacing w:val="10"/>
        </w:rPr>
        <w:t xml:space="preserve"> </w:t>
      </w:r>
      <w:r>
        <w:t>overseas</w:t>
      </w:r>
      <w:r>
        <w:rPr>
          <w:spacing w:val="6"/>
        </w:rPr>
        <w:t xml:space="preserve"> </w:t>
      </w:r>
      <w:r>
        <w:t>counter</w:t>
      </w:r>
      <w:r>
        <w:rPr>
          <w:spacing w:val="9"/>
        </w:rPr>
        <w:t xml:space="preserve"> </w:t>
      </w:r>
      <w:r>
        <w:t>party</w:t>
      </w:r>
      <w:r>
        <w:rPr>
          <w:spacing w:val="13"/>
        </w:rPr>
        <w:t xml:space="preserve"> </w:t>
      </w:r>
      <w:r>
        <w:t>are</w:t>
      </w:r>
      <w:r>
        <w:rPr>
          <w:spacing w:val="7"/>
        </w:rPr>
        <w:t xml:space="preserve"> </w:t>
      </w:r>
      <w:r>
        <w:t>not</w:t>
      </w:r>
      <w:r>
        <w:rPr>
          <w:spacing w:val="10"/>
        </w:rPr>
        <w:t xml:space="preserve"> </w:t>
      </w:r>
      <w:r>
        <w:t>allowed</w:t>
      </w:r>
      <w:r>
        <w:rPr>
          <w:spacing w:val="6"/>
        </w:rPr>
        <w:t xml:space="preserve"> </w:t>
      </w:r>
      <w:r>
        <w:t>under</w:t>
      </w:r>
      <w:r>
        <w:rPr>
          <w:spacing w:val="9"/>
        </w:rPr>
        <w:t xml:space="preserve"> </w:t>
      </w:r>
      <w:r>
        <w:t>the</w:t>
      </w:r>
      <w:r>
        <w:rPr>
          <w:spacing w:val="8"/>
        </w:rPr>
        <w:t xml:space="preserve"> </w:t>
      </w:r>
      <w:r>
        <w:rPr>
          <w:spacing w:val="-2"/>
        </w:rPr>
        <w:t>Scheme.</w:t>
      </w:r>
    </w:p>
    <w:p w:rsidR="00BE396A" w:rsidRDefault="009C60FA">
      <w:pPr>
        <w:pStyle w:val="ListParagraph"/>
        <w:numPr>
          <w:ilvl w:val="0"/>
          <w:numId w:val="1"/>
        </w:numPr>
        <w:tabs>
          <w:tab w:val="left" w:pos="900"/>
          <w:tab w:val="left" w:pos="902"/>
        </w:tabs>
        <w:spacing w:before="9" w:line="242" w:lineRule="auto"/>
        <w:ind w:right="387" w:hanging="339"/>
        <w:jc w:val="both"/>
      </w:pPr>
      <w:r>
        <w:t>The remittance is not being sent directly or in</w:t>
      </w:r>
      <w:r>
        <w:t xml:space="preserve">directly to Bhutan and Nepal or countries identified by Financial Action Task Force (FATF) as non-co-operative countries and territories as available on FATF website </w:t>
      </w:r>
      <w:hyperlink r:id="rId23">
        <w:r>
          <w:rPr>
            <w:color w:val="0000FF"/>
          </w:rPr>
          <w:t>www.fatf-gafi.org.</w:t>
        </w:r>
      </w:hyperlink>
      <w:r>
        <w:rPr>
          <w:color w:val="0000FF"/>
        </w:rPr>
        <w:t xml:space="preserve"> </w:t>
      </w:r>
      <w:r>
        <w:t>or as notified by the Reserve Bank of India</w:t>
      </w:r>
    </w:p>
    <w:p w:rsidR="00BE396A" w:rsidRDefault="009C60FA">
      <w:pPr>
        <w:pStyle w:val="ListParagraph"/>
        <w:numPr>
          <w:ilvl w:val="0"/>
          <w:numId w:val="1"/>
        </w:numPr>
        <w:tabs>
          <w:tab w:val="left" w:pos="900"/>
          <w:tab w:val="left" w:pos="902"/>
        </w:tabs>
        <w:spacing w:line="242" w:lineRule="auto"/>
        <w:ind w:right="381" w:hanging="339"/>
        <w:jc w:val="both"/>
      </w:pPr>
      <w:r>
        <w:t>The remittance is not being sent directly or indirectly to those individuals and entities identified as posing significant risk of committing acts of terrorism as advised separately</w:t>
      </w:r>
      <w:r>
        <w:rPr>
          <w:spacing w:val="40"/>
        </w:rPr>
        <w:t xml:space="preserve"> </w:t>
      </w:r>
      <w:r>
        <w:t>by the RBI to the banks.</w:t>
      </w:r>
    </w:p>
    <w:p w:rsidR="00BE396A" w:rsidRDefault="009C60FA">
      <w:pPr>
        <w:pStyle w:val="ListParagraph"/>
        <w:numPr>
          <w:ilvl w:val="0"/>
          <w:numId w:val="1"/>
        </w:numPr>
        <w:tabs>
          <w:tab w:val="left" w:pos="900"/>
          <w:tab w:val="left" w:pos="902"/>
        </w:tabs>
        <w:ind w:right="396" w:hanging="339"/>
        <w:jc w:val="both"/>
      </w:pPr>
      <w:r>
        <w:t>The remittance is not being sent for purchase of FCCBs issued by Indian companies in</w:t>
      </w:r>
      <w:r>
        <w:rPr>
          <w:spacing w:val="40"/>
        </w:rPr>
        <w:t xml:space="preserve"> </w:t>
      </w:r>
      <w:r>
        <w:t>the overseas secondary market.</w:t>
      </w:r>
    </w:p>
    <w:p w:rsidR="00BE396A" w:rsidRDefault="009C60FA">
      <w:pPr>
        <w:pStyle w:val="ListParagraph"/>
        <w:numPr>
          <w:ilvl w:val="0"/>
          <w:numId w:val="1"/>
        </w:numPr>
        <w:tabs>
          <w:tab w:val="left" w:pos="900"/>
        </w:tabs>
        <w:ind w:left="900" w:hanging="341"/>
        <w:jc w:val="both"/>
      </w:pPr>
      <w:r>
        <w:t>The</w:t>
      </w:r>
      <w:r>
        <w:rPr>
          <w:spacing w:val="7"/>
        </w:rPr>
        <w:t xml:space="preserve"> </w:t>
      </w:r>
      <w:r>
        <w:t>remittance</w:t>
      </w:r>
      <w:r>
        <w:rPr>
          <w:spacing w:val="8"/>
        </w:rPr>
        <w:t xml:space="preserve"> </w:t>
      </w:r>
      <w:r>
        <w:t>is</w:t>
      </w:r>
      <w:r>
        <w:rPr>
          <w:spacing w:val="7"/>
        </w:rPr>
        <w:t xml:space="preserve"> </w:t>
      </w:r>
      <w:r>
        <w:t>not</w:t>
      </w:r>
      <w:r>
        <w:rPr>
          <w:spacing w:val="10"/>
        </w:rPr>
        <w:t xml:space="preserve"> </w:t>
      </w:r>
      <w:r>
        <w:t>being</w:t>
      </w:r>
      <w:r>
        <w:rPr>
          <w:spacing w:val="8"/>
        </w:rPr>
        <w:t xml:space="preserve"> </w:t>
      </w:r>
      <w:r>
        <w:t>sent</w:t>
      </w:r>
      <w:r>
        <w:rPr>
          <w:spacing w:val="6"/>
        </w:rPr>
        <w:t xml:space="preserve"> </w:t>
      </w:r>
      <w:r>
        <w:t>for</w:t>
      </w:r>
      <w:r>
        <w:rPr>
          <w:spacing w:val="11"/>
        </w:rPr>
        <w:t xml:space="preserve"> </w:t>
      </w:r>
      <w:r>
        <w:t>trading</w:t>
      </w:r>
      <w:r>
        <w:rPr>
          <w:spacing w:val="8"/>
        </w:rPr>
        <w:t xml:space="preserve"> </w:t>
      </w:r>
      <w:r>
        <w:t>in</w:t>
      </w:r>
      <w:r>
        <w:rPr>
          <w:spacing w:val="8"/>
        </w:rPr>
        <w:t xml:space="preserve"> </w:t>
      </w:r>
      <w:r>
        <w:t>foreign</w:t>
      </w:r>
      <w:r>
        <w:rPr>
          <w:spacing w:val="13"/>
        </w:rPr>
        <w:t xml:space="preserve"> </w:t>
      </w:r>
      <w:r>
        <w:t>exchange</w:t>
      </w:r>
      <w:r>
        <w:rPr>
          <w:spacing w:val="11"/>
        </w:rPr>
        <w:t xml:space="preserve"> </w:t>
      </w:r>
      <w:r>
        <w:rPr>
          <w:spacing w:val="-2"/>
        </w:rPr>
        <w:t>abroad.</w:t>
      </w:r>
    </w:p>
    <w:p w:rsidR="00BE396A" w:rsidRDefault="009C60FA">
      <w:pPr>
        <w:pStyle w:val="ListParagraph"/>
        <w:numPr>
          <w:ilvl w:val="0"/>
          <w:numId w:val="1"/>
        </w:numPr>
        <w:tabs>
          <w:tab w:val="left" w:pos="900"/>
          <w:tab w:val="left" w:pos="902"/>
        </w:tabs>
        <w:spacing w:before="87" w:line="244" w:lineRule="auto"/>
        <w:ind w:right="394" w:hanging="341"/>
        <w:jc w:val="both"/>
      </w:pPr>
      <w:r>
        <w:t>In case of foreign remittance is for the purpose of Gift, I confirm</w:t>
      </w:r>
      <w:r>
        <w:t xml:space="preserve"> that beneficiary is not a resident of India.</w:t>
      </w:r>
    </w:p>
    <w:p w:rsidR="00BE396A" w:rsidRDefault="00BE396A">
      <w:pPr>
        <w:pStyle w:val="BodyText"/>
        <w:spacing w:before="167"/>
      </w:pPr>
    </w:p>
    <w:p w:rsidR="00BE396A" w:rsidRDefault="009C60FA">
      <w:pPr>
        <w:ind w:left="693"/>
        <w:jc w:val="both"/>
        <w:rPr>
          <w:b/>
        </w:rPr>
      </w:pPr>
      <w:r>
        <w:rPr>
          <w:b/>
          <w:u w:val="single"/>
        </w:rPr>
        <w:t>Declaration-cum-undertaking</w:t>
      </w:r>
      <w:r>
        <w:rPr>
          <w:b/>
          <w:spacing w:val="12"/>
          <w:u w:val="single"/>
        </w:rPr>
        <w:t xml:space="preserve"> </w:t>
      </w:r>
      <w:r>
        <w:rPr>
          <w:b/>
          <w:u w:val="single"/>
        </w:rPr>
        <w:t>under</w:t>
      </w:r>
      <w:r>
        <w:rPr>
          <w:b/>
          <w:spacing w:val="13"/>
          <w:u w:val="single"/>
        </w:rPr>
        <w:t xml:space="preserve"> </w:t>
      </w:r>
      <w:r>
        <w:rPr>
          <w:b/>
          <w:u w:val="single"/>
        </w:rPr>
        <w:t>Sec10(5),</w:t>
      </w:r>
      <w:r>
        <w:rPr>
          <w:b/>
          <w:spacing w:val="14"/>
          <w:u w:val="single"/>
        </w:rPr>
        <w:t xml:space="preserve"> </w:t>
      </w:r>
      <w:r>
        <w:rPr>
          <w:b/>
          <w:u w:val="single"/>
        </w:rPr>
        <w:t>Chapter-III</w:t>
      </w:r>
      <w:r>
        <w:rPr>
          <w:b/>
          <w:spacing w:val="17"/>
          <w:u w:val="single"/>
        </w:rPr>
        <w:t xml:space="preserve"> </w:t>
      </w:r>
      <w:r>
        <w:rPr>
          <w:b/>
          <w:u w:val="single"/>
        </w:rPr>
        <w:t>of</w:t>
      </w:r>
      <w:r>
        <w:rPr>
          <w:b/>
          <w:spacing w:val="15"/>
          <w:u w:val="single"/>
        </w:rPr>
        <w:t xml:space="preserve"> </w:t>
      </w:r>
      <w:r>
        <w:rPr>
          <w:b/>
          <w:u w:val="single"/>
        </w:rPr>
        <w:t>FEMA</w:t>
      </w:r>
      <w:r>
        <w:rPr>
          <w:b/>
          <w:spacing w:val="7"/>
          <w:u w:val="single"/>
        </w:rPr>
        <w:t xml:space="preserve"> </w:t>
      </w:r>
      <w:r>
        <w:rPr>
          <w:b/>
          <w:u w:val="single"/>
        </w:rPr>
        <w:t>1999,</w:t>
      </w:r>
      <w:r>
        <w:rPr>
          <w:b/>
          <w:spacing w:val="14"/>
          <w:u w:val="single"/>
        </w:rPr>
        <w:t xml:space="preserve"> </w:t>
      </w:r>
      <w:r>
        <w:rPr>
          <w:b/>
          <w:u w:val="single"/>
        </w:rPr>
        <w:t>is</w:t>
      </w:r>
      <w:r>
        <w:rPr>
          <w:b/>
          <w:spacing w:val="15"/>
          <w:u w:val="single"/>
        </w:rPr>
        <w:t xml:space="preserve"> </w:t>
      </w:r>
      <w:r>
        <w:rPr>
          <w:b/>
          <w:u w:val="single"/>
        </w:rPr>
        <w:t>as</w:t>
      </w:r>
      <w:r>
        <w:rPr>
          <w:b/>
          <w:spacing w:val="16"/>
          <w:u w:val="single"/>
        </w:rPr>
        <w:t xml:space="preserve"> </w:t>
      </w:r>
      <w:r>
        <w:rPr>
          <w:b/>
          <w:spacing w:val="-2"/>
          <w:u w:val="single"/>
        </w:rPr>
        <w:t>under:</w:t>
      </w:r>
    </w:p>
    <w:p w:rsidR="00BE396A" w:rsidRDefault="009C60FA">
      <w:pPr>
        <w:pStyle w:val="BodyText"/>
        <w:spacing w:before="225" w:line="244" w:lineRule="auto"/>
        <w:ind w:left="693" w:right="385"/>
        <w:jc w:val="both"/>
      </w:pPr>
      <w:r>
        <w:t>I / We hereby declare that the transaction details of which are mentioned above does not involve, and is not designed for the purpose of any contravention or evasion of the</w:t>
      </w:r>
      <w:r>
        <w:rPr>
          <w:spacing w:val="40"/>
        </w:rPr>
        <w:t xml:space="preserve"> </w:t>
      </w:r>
      <w:r>
        <w:t>provisions of the aforesaid Act, or of any rule, regulation, notification, directio</w:t>
      </w:r>
      <w:r>
        <w:t>n or order</w:t>
      </w:r>
      <w:r>
        <w:rPr>
          <w:spacing w:val="40"/>
        </w:rPr>
        <w:t xml:space="preserve"> </w:t>
      </w:r>
      <w:r>
        <w:t>made there under.</w:t>
      </w:r>
    </w:p>
    <w:p w:rsidR="00BE396A" w:rsidRDefault="009C60FA">
      <w:pPr>
        <w:pStyle w:val="BodyText"/>
        <w:spacing w:before="189" w:line="244" w:lineRule="auto"/>
        <w:ind w:left="693" w:right="388"/>
        <w:jc w:val="both"/>
      </w:pPr>
      <w:r>
        <w:t>I / We also understand that if I / we refuse to comply with any such requirement or make</w:t>
      </w:r>
      <w:r>
        <w:rPr>
          <w:spacing w:val="40"/>
        </w:rPr>
        <w:t xml:space="preserve"> </w:t>
      </w:r>
      <w:r>
        <w:t>only unsatisfactory compliance</w:t>
      </w:r>
      <w:r>
        <w:rPr>
          <w:spacing w:val="35"/>
        </w:rPr>
        <w:t xml:space="preserve"> </w:t>
      </w:r>
      <w:r>
        <w:t>therewith,</w:t>
      </w:r>
      <w:r>
        <w:rPr>
          <w:spacing w:val="35"/>
        </w:rPr>
        <w:t xml:space="preserve"> </w:t>
      </w:r>
      <w:r>
        <w:t>the Bank</w:t>
      </w:r>
      <w:r>
        <w:rPr>
          <w:spacing w:val="35"/>
        </w:rPr>
        <w:t xml:space="preserve"> </w:t>
      </w:r>
      <w:r>
        <w:t>shall</w:t>
      </w:r>
      <w:r>
        <w:rPr>
          <w:spacing w:val="34"/>
        </w:rPr>
        <w:t xml:space="preserve"> </w:t>
      </w:r>
      <w:r>
        <w:t>refuse,</w:t>
      </w:r>
      <w:r>
        <w:rPr>
          <w:spacing w:val="35"/>
        </w:rPr>
        <w:t xml:space="preserve"> </w:t>
      </w:r>
      <w:r>
        <w:t>in writing,</w:t>
      </w:r>
      <w:r>
        <w:rPr>
          <w:spacing w:val="35"/>
        </w:rPr>
        <w:t xml:space="preserve"> </w:t>
      </w:r>
      <w:r>
        <w:t xml:space="preserve">to understand the transaction and shall, if it has reason to </w:t>
      </w:r>
      <w:r>
        <w:t>believe that any contravention / evasion is contemplated by me / us, report the matter to Reserve Bank of India.</w:t>
      </w:r>
    </w:p>
    <w:p w:rsidR="00BE396A" w:rsidRDefault="009C60FA">
      <w:pPr>
        <w:pStyle w:val="BodyText"/>
        <w:spacing w:before="190" w:line="244" w:lineRule="auto"/>
        <w:ind w:left="693" w:right="391"/>
        <w:jc w:val="both"/>
      </w:pPr>
      <w:r>
        <w:t xml:space="preserve">I / We also hereby agree and undertake to give such information / documents as will reasonably satisfy you about this transaction, in terms of </w:t>
      </w:r>
      <w:r>
        <w:t>the above declaration.</w:t>
      </w:r>
    </w:p>
    <w:p w:rsidR="00BE396A" w:rsidRDefault="00BE396A">
      <w:pPr>
        <w:pStyle w:val="BodyText"/>
      </w:pPr>
    </w:p>
    <w:p w:rsidR="00BE396A" w:rsidRDefault="00BE396A">
      <w:pPr>
        <w:pStyle w:val="BodyText"/>
        <w:spacing w:before="19"/>
      </w:pPr>
    </w:p>
    <w:p w:rsidR="00BE396A" w:rsidRDefault="009C60FA">
      <w:pPr>
        <w:ind w:left="693"/>
        <w:jc w:val="both"/>
        <w:rPr>
          <w:b/>
        </w:rPr>
      </w:pPr>
      <w:r>
        <w:rPr>
          <w:b/>
          <w:u w:val="single"/>
        </w:rPr>
        <w:t>Yours</w:t>
      </w:r>
      <w:r>
        <w:rPr>
          <w:b/>
          <w:spacing w:val="10"/>
          <w:u w:val="single"/>
        </w:rPr>
        <w:t xml:space="preserve"> </w:t>
      </w:r>
      <w:r>
        <w:rPr>
          <w:b/>
          <w:spacing w:val="-2"/>
          <w:u w:val="single"/>
        </w:rPr>
        <w:t>faithfully,</w:t>
      </w:r>
    </w:p>
    <w:p w:rsidR="00BE396A" w:rsidRDefault="00BE396A">
      <w:pPr>
        <w:pStyle w:val="BodyText"/>
        <w:rPr>
          <w:b/>
        </w:rPr>
      </w:pPr>
    </w:p>
    <w:p w:rsidR="00BE396A" w:rsidRDefault="00BE396A">
      <w:pPr>
        <w:pStyle w:val="BodyText"/>
        <w:rPr>
          <w:b/>
        </w:rPr>
      </w:pPr>
    </w:p>
    <w:p w:rsidR="00BE396A" w:rsidRDefault="00BE396A">
      <w:pPr>
        <w:pStyle w:val="BodyText"/>
        <w:spacing w:before="25"/>
        <w:rPr>
          <w:b/>
        </w:rPr>
      </w:pPr>
    </w:p>
    <w:p w:rsidR="00BE396A" w:rsidRDefault="009C60FA">
      <w:pPr>
        <w:pStyle w:val="BodyText"/>
        <w:spacing w:line="244" w:lineRule="auto"/>
        <w:ind w:left="693" w:right="5493"/>
      </w:pPr>
      <w:r>
        <w:t>Signature of Applicant/Guardian Account Number:</w:t>
      </w:r>
    </w:p>
    <w:p w:rsidR="00BE396A" w:rsidRDefault="009C60FA">
      <w:pPr>
        <w:pStyle w:val="BodyText"/>
        <w:tabs>
          <w:tab w:val="left" w:pos="2516"/>
        </w:tabs>
        <w:spacing w:before="5"/>
        <w:ind w:left="693"/>
        <w:rPr>
          <w:rFonts w:ascii="Times New Roman"/>
        </w:rPr>
      </w:pPr>
      <w:r>
        <w:t xml:space="preserve">Date: </w:t>
      </w:r>
      <w:r>
        <w:rPr>
          <w:rFonts w:ascii="Times New Roman"/>
          <w:u w:val="single"/>
        </w:rPr>
        <w:tab/>
      </w:r>
    </w:p>
    <w:p w:rsidR="00BE396A" w:rsidRDefault="00BE396A">
      <w:pPr>
        <w:pStyle w:val="BodyText"/>
        <w:rPr>
          <w:rFonts w:ascii="Times New Roman"/>
        </w:rPr>
        <w:sectPr w:rsidR="00BE396A">
          <w:pgSz w:w="12240" w:h="15840"/>
          <w:pgMar w:top="1220" w:right="720" w:bottom="280" w:left="1440" w:header="168" w:footer="0" w:gutter="0"/>
          <w:cols w:space="720"/>
        </w:sectPr>
      </w:pPr>
    </w:p>
    <w:p w:rsidR="00BE396A" w:rsidRDefault="00BE396A">
      <w:pPr>
        <w:pStyle w:val="BodyText"/>
        <w:rPr>
          <w:rFonts w:ascii="Times New Roman"/>
        </w:rPr>
      </w:pPr>
    </w:p>
    <w:p w:rsidR="00BE396A" w:rsidRDefault="00BE396A">
      <w:pPr>
        <w:pStyle w:val="BodyText"/>
        <w:spacing w:before="202"/>
        <w:rPr>
          <w:rFonts w:ascii="Times New Roman"/>
        </w:rPr>
      </w:pPr>
    </w:p>
    <w:p w:rsidR="00BE396A" w:rsidRDefault="009C60FA">
      <w:pPr>
        <w:spacing w:line="328" w:lineRule="auto"/>
        <w:ind w:left="2896" w:right="2133" w:hanging="406"/>
        <w:rPr>
          <w:b/>
        </w:rPr>
      </w:pPr>
      <w:r>
        <w:rPr>
          <w:b/>
          <w:u w:val="single"/>
        </w:rPr>
        <w:t>For office use, to be filled by bank official:</w:t>
      </w:r>
      <w:r>
        <w:rPr>
          <w:b/>
        </w:rPr>
        <w:t xml:space="preserve"> </w:t>
      </w:r>
      <w:r>
        <w:rPr>
          <w:b/>
          <w:u w:val="single"/>
        </w:rPr>
        <w:t>Certificate by the A D Branch</w:t>
      </w:r>
    </w:p>
    <w:p w:rsidR="00BE396A" w:rsidRDefault="00BE396A">
      <w:pPr>
        <w:pStyle w:val="BodyText"/>
        <w:spacing w:before="9"/>
        <w:rPr>
          <w:b/>
        </w:rPr>
      </w:pPr>
    </w:p>
    <w:p w:rsidR="00BE396A" w:rsidRDefault="009C60FA">
      <w:pPr>
        <w:pStyle w:val="BodyText"/>
        <w:spacing w:line="244" w:lineRule="auto"/>
        <w:ind w:left="225" w:right="1451"/>
        <w:jc w:val="both"/>
      </w:pPr>
      <w:r>
        <w:t>This</w:t>
      </w:r>
      <w:r>
        <w:rPr>
          <w:spacing w:val="36"/>
        </w:rPr>
        <w:t xml:space="preserve"> </w:t>
      </w:r>
      <w:r>
        <w:t>is</w:t>
      </w:r>
      <w:r>
        <w:rPr>
          <w:spacing w:val="34"/>
        </w:rPr>
        <w:t xml:space="preserve"> </w:t>
      </w:r>
      <w:r>
        <w:t>to</w:t>
      </w:r>
      <w:r>
        <w:rPr>
          <w:spacing w:val="37"/>
        </w:rPr>
        <w:t xml:space="preserve"> </w:t>
      </w:r>
      <w:r>
        <w:t>certify</w:t>
      </w:r>
      <w:r>
        <w:rPr>
          <w:spacing w:val="34"/>
        </w:rPr>
        <w:t xml:space="preserve"> </w:t>
      </w:r>
      <w:r>
        <w:t>that</w:t>
      </w:r>
      <w:r>
        <w:rPr>
          <w:spacing w:val="37"/>
        </w:rPr>
        <w:t xml:space="preserve"> </w:t>
      </w:r>
      <w:r>
        <w:t>the</w:t>
      </w:r>
      <w:r>
        <w:rPr>
          <w:spacing w:val="37"/>
        </w:rPr>
        <w:t xml:space="preserve"> </w:t>
      </w:r>
      <w:r>
        <w:t>remittance</w:t>
      </w:r>
      <w:r>
        <w:rPr>
          <w:spacing w:val="35"/>
        </w:rPr>
        <w:t xml:space="preserve"> </w:t>
      </w:r>
      <w:r>
        <w:t>is</w:t>
      </w:r>
      <w:r>
        <w:rPr>
          <w:spacing w:val="34"/>
        </w:rPr>
        <w:t xml:space="preserve"> </w:t>
      </w:r>
      <w:r>
        <w:t>not</w:t>
      </w:r>
      <w:r>
        <w:rPr>
          <w:spacing w:val="37"/>
        </w:rPr>
        <w:t xml:space="preserve"> </w:t>
      </w:r>
      <w:r>
        <w:t>being</w:t>
      </w:r>
      <w:r>
        <w:rPr>
          <w:spacing w:val="37"/>
        </w:rPr>
        <w:t xml:space="preserve"> </w:t>
      </w:r>
      <w:r>
        <w:t>made</w:t>
      </w:r>
      <w:r>
        <w:rPr>
          <w:spacing w:val="37"/>
        </w:rPr>
        <w:t xml:space="preserve"> </w:t>
      </w:r>
      <w:r>
        <w:t>by/to</w:t>
      </w:r>
      <w:r>
        <w:rPr>
          <w:spacing w:val="35"/>
        </w:rPr>
        <w:t xml:space="preserve"> </w:t>
      </w:r>
      <w:r>
        <w:t>ineligible</w:t>
      </w:r>
      <w:r>
        <w:rPr>
          <w:spacing w:val="40"/>
        </w:rPr>
        <w:t xml:space="preserve"> </w:t>
      </w:r>
      <w:r>
        <w:t>entities</w:t>
      </w:r>
      <w:r>
        <w:rPr>
          <w:spacing w:val="34"/>
        </w:rPr>
        <w:t xml:space="preserve"> </w:t>
      </w:r>
      <w:r>
        <w:t>and that the remittance is in conformity with</w:t>
      </w:r>
      <w:r>
        <w:rPr>
          <w:spacing w:val="20"/>
        </w:rPr>
        <w:t xml:space="preserve"> </w:t>
      </w:r>
      <w:r>
        <w:t>the instructions issued by the Reserve Bank</w:t>
      </w:r>
      <w:r>
        <w:rPr>
          <w:spacing w:val="40"/>
        </w:rPr>
        <w:t xml:space="preserve"> </w:t>
      </w:r>
      <w:r>
        <w:t>of India from time to time under the Liberalized Remittance Scheme.</w:t>
      </w:r>
    </w:p>
    <w:p w:rsidR="00BE396A" w:rsidRDefault="00BE396A">
      <w:pPr>
        <w:pStyle w:val="BodyText"/>
        <w:spacing w:before="10"/>
      </w:pPr>
    </w:p>
    <w:p w:rsidR="00BE396A" w:rsidRDefault="009C60FA">
      <w:pPr>
        <w:pStyle w:val="BodyText"/>
        <w:tabs>
          <w:tab w:val="left" w:pos="8081"/>
        </w:tabs>
        <w:ind w:left="225"/>
        <w:jc w:val="both"/>
        <w:rPr>
          <w:rFonts w:ascii="Times New Roman"/>
        </w:rPr>
      </w:pPr>
      <w:r>
        <w:t>Name</w:t>
      </w:r>
      <w:r>
        <w:rPr>
          <w:spacing w:val="10"/>
        </w:rPr>
        <w:t xml:space="preserve"> </w:t>
      </w:r>
      <w:r>
        <w:t>and</w:t>
      </w:r>
      <w:r>
        <w:rPr>
          <w:spacing w:val="13"/>
        </w:rPr>
        <w:t xml:space="preserve"> </w:t>
      </w:r>
      <w:r>
        <w:t>designation</w:t>
      </w:r>
      <w:r>
        <w:rPr>
          <w:spacing w:val="10"/>
        </w:rPr>
        <w:t xml:space="preserve"> </w:t>
      </w:r>
      <w:r>
        <w:t>of</w:t>
      </w:r>
      <w:r>
        <w:rPr>
          <w:spacing w:val="13"/>
        </w:rPr>
        <w:t xml:space="preserve"> </w:t>
      </w:r>
      <w:r>
        <w:t>the</w:t>
      </w:r>
      <w:r>
        <w:rPr>
          <w:spacing w:val="-24"/>
        </w:rPr>
        <w:t xml:space="preserve"> </w:t>
      </w:r>
      <w:r>
        <w:t>authorized</w:t>
      </w:r>
      <w:r>
        <w:rPr>
          <w:spacing w:val="13"/>
        </w:rPr>
        <w:t xml:space="preserve"> </w:t>
      </w:r>
      <w:r>
        <w:t>official:</w:t>
      </w:r>
      <w:r>
        <w:rPr>
          <w:spacing w:val="12"/>
        </w:rPr>
        <w:t xml:space="preserve"> </w:t>
      </w:r>
      <w:r>
        <w:rPr>
          <w:rFonts w:ascii="Times New Roman"/>
          <w:u w:val="single"/>
        </w:rPr>
        <w:tab/>
      </w:r>
    </w:p>
    <w:p w:rsidR="00BE396A" w:rsidRDefault="00BE396A">
      <w:pPr>
        <w:pStyle w:val="BodyText"/>
        <w:spacing w:before="106"/>
        <w:rPr>
          <w:rFonts w:ascii="Times New Roman"/>
        </w:rPr>
      </w:pPr>
    </w:p>
    <w:p w:rsidR="00BE396A" w:rsidRDefault="009C60FA">
      <w:pPr>
        <w:pStyle w:val="BodyText"/>
        <w:tabs>
          <w:tab w:val="left" w:pos="3695"/>
          <w:tab w:val="left" w:pos="8122"/>
        </w:tabs>
        <w:ind w:left="225"/>
        <w:rPr>
          <w:rFonts w:ascii="Times New Roman"/>
        </w:rPr>
      </w:pPr>
      <w:r>
        <w:rPr>
          <w:spacing w:val="-2"/>
        </w:rPr>
        <w:t>Signature:</w:t>
      </w:r>
      <w:r>
        <w:rPr>
          <w:rFonts w:ascii="Times New Roman"/>
          <w:u w:val="single"/>
        </w:rPr>
        <w:tab/>
      </w:r>
      <w:r>
        <w:t>Stamp and seal:</w:t>
      </w:r>
      <w:r>
        <w:rPr>
          <w:spacing w:val="60"/>
        </w:rPr>
        <w:t xml:space="preserve"> </w:t>
      </w:r>
      <w:r>
        <w:rPr>
          <w:rFonts w:ascii="Times New Roman"/>
          <w:u w:val="single"/>
        </w:rPr>
        <w:tab/>
      </w:r>
    </w:p>
    <w:p w:rsidR="00BE396A" w:rsidRDefault="00BE396A">
      <w:pPr>
        <w:pStyle w:val="BodyText"/>
        <w:rPr>
          <w:rFonts w:ascii="Times New Roman"/>
        </w:rPr>
      </w:pPr>
    </w:p>
    <w:p w:rsidR="00BE396A" w:rsidRDefault="00BE396A">
      <w:pPr>
        <w:pStyle w:val="BodyText"/>
        <w:spacing w:before="107"/>
        <w:rPr>
          <w:rFonts w:ascii="Times New Roman"/>
        </w:rPr>
      </w:pPr>
    </w:p>
    <w:p w:rsidR="00BE396A" w:rsidRDefault="009C60FA">
      <w:pPr>
        <w:pStyle w:val="BodyText"/>
        <w:tabs>
          <w:tab w:val="left" w:pos="4294"/>
        </w:tabs>
        <w:ind w:left="225"/>
        <w:rPr>
          <w:rFonts w:ascii="Times New Roman"/>
        </w:rPr>
      </w:pPr>
      <w:r>
        <w:t>Date</w:t>
      </w:r>
      <w:r>
        <w:rPr>
          <w:spacing w:val="3"/>
        </w:rPr>
        <w:t xml:space="preserve"> </w:t>
      </w:r>
      <w:r>
        <w:t>and</w:t>
      </w:r>
      <w:r>
        <w:rPr>
          <w:spacing w:val="6"/>
        </w:rPr>
        <w:t xml:space="preserve"> </w:t>
      </w:r>
      <w:r>
        <w:rPr>
          <w:spacing w:val="-2"/>
        </w:rPr>
        <w:t>Place:</w:t>
      </w:r>
      <w:r>
        <w:rPr>
          <w:rFonts w:ascii="Times New Roman"/>
          <w:u w:val="single"/>
        </w:rPr>
        <w:tab/>
      </w:r>
    </w:p>
    <w:p w:rsidR="00BE396A" w:rsidRDefault="00BE396A">
      <w:pPr>
        <w:pStyle w:val="BodyText"/>
        <w:rPr>
          <w:rFonts w:ascii="Times New Roman"/>
        </w:rPr>
        <w:sectPr w:rsidR="00BE396A">
          <w:pgSz w:w="12240" w:h="15840"/>
          <w:pgMar w:top="1220" w:right="720" w:bottom="280" w:left="1440" w:header="168" w:footer="0" w:gutter="0"/>
          <w:cols w:space="720"/>
        </w:sectPr>
      </w:pPr>
    </w:p>
    <w:p w:rsidR="00BE396A" w:rsidRDefault="00BE396A">
      <w:pPr>
        <w:pStyle w:val="BodyText"/>
        <w:rPr>
          <w:rFonts w:ascii="Times New Roman"/>
          <w:sz w:val="20"/>
        </w:rPr>
      </w:pPr>
    </w:p>
    <w:p w:rsidR="00BE396A" w:rsidRDefault="00BE396A">
      <w:pPr>
        <w:pStyle w:val="BodyText"/>
        <w:spacing w:before="32"/>
        <w:rPr>
          <w:rFonts w:ascii="Times New Roman"/>
          <w:sz w:val="20"/>
        </w:rPr>
      </w:pPr>
    </w:p>
    <w:p w:rsidR="00BE396A" w:rsidRDefault="009C60FA">
      <w:pPr>
        <w:ind w:left="6669"/>
        <w:rPr>
          <w:b/>
          <w:sz w:val="20"/>
        </w:rPr>
      </w:pPr>
      <w:r>
        <w:rPr>
          <w:b/>
          <w:w w:val="105"/>
          <w:sz w:val="20"/>
          <w:u w:val="single"/>
        </w:rPr>
        <w:t>Appendix</w:t>
      </w:r>
      <w:r>
        <w:rPr>
          <w:b/>
          <w:spacing w:val="-14"/>
          <w:w w:val="105"/>
          <w:sz w:val="20"/>
          <w:u w:val="single"/>
        </w:rPr>
        <w:t xml:space="preserve"> </w:t>
      </w:r>
      <w:r>
        <w:rPr>
          <w:b/>
          <w:w w:val="105"/>
          <w:sz w:val="20"/>
          <w:u w:val="single"/>
        </w:rPr>
        <w:t>to</w:t>
      </w:r>
      <w:r>
        <w:rPr>
          <w:b/>
          <w:spacing w:val="-11"/>
          <w:w w:val="105"/>
          <w:sz w:val="20"/>
          <w:u w:val="single"/>
        </w:rPr>
        <w:t xml:space="preserve"> </w:t>
      </w:r>
      <w:r>
        <w:rPr>
          <w:b/>
          <w:spacing w:val="-2"/>
          <w:w w:val="105"/>
          <w:sz w:val="20"/>
          <w:u w:val="single"/>
        </w:rPr>
        <w:t>Annexure</w:t>
      </w:r>
    </w:p>
    <w:p w:rsidR="00BE396A" w:rsidRDefault="00BE396A">
      <w:pPr>
        <w:pStyle w:val="BodyText"/>
        <w:spacing w:before="15"/>
        <w:rPr>
          <w:b/>
          <w:sz w:val="20"/>
        </w:rPr>
      </w:pPr>
    </w:p>
    <w:p w:rsidR="00BE396A" w:rsidRDefault="009C60FA">
      <w:pPr>
        <w:ind w:left="2529"/>
        <w:rPr>
          <w:b/>
        </w:rPr>
      </w:pPr>
      <w:r>
        <w:rPr>
          <w:b/>
        </w:rPr>
        <w:t>Purpose</w:t>
      </w:r>
      <w:r>
        <w:rPr>
          <w:b/>
          <w:spacing w:val="13"/>
        </w:rPr>
        <w:t xml:space="preserve"> </w:t>
      </w:r>
      <w:r>
        <w:rPr>
          <w:b/>
        </w:rPr>
        <w:t>Codes</w:t>
      </w:r>
      <w:r>
        <w:rPr>
          <w:b/>
          <w:spacing w:val="11"/>
        </w:rPr>
        <w:t xml:space="preserve"> </w:t>
      </w:r>
      <w:r>
        <w:rPr>
          <w:b/>
        </w:rPr>
        <w:t>for</w:t>
      </w:r>
      <w:r>
        <w:rPr>
          <w:b/>
          <w:spacing w:val="14"/>
        </w:rPr>
        <w:t xml:space="preserve"> </w:t>
      </w:r>
      <w:r>
        <w:rPr>
          <w:b/>
        </w:rPr>
        <w:t>Reporting</w:t>
      </w:r>
      <w:r>
        <w:rPr>
          <w:b/>
          <w:spacing w:val="10"/>
        </w:rPr>
        <w:t xml:space="preserve"> </w:t>
      </w:r>
      <w:r>
        <w:rPr>
          <w:b/>
        </w:rPr>
        <w:t>under</w:t>
      </w:r>
      <w:r>
        <w:rPr>
          <w:b/>
          <w:spacing w:val="13"/>
        </w:rPr>
        <w:t xml:space="preserve"> </w:t>
      </w:r>
      <w:r>
        <w:rPr>
          <w:b/>
          <w:spacing w:val="-5"/>
        </w:rPr>
        <w:t>LRS</w:t>
      </w:r>
    </w:p>
    <w:p w:rsidR="00BE396A" w:rsidRDefault="00BE396A">
      <w:pPr>
        <w:pStyle w:val="BodyText"/>
        <w:spacing w:before="78"/>
        <w:rPr>
          <w:b/>
          <w:sz w:val="20"/>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0"/>
        <w:gridCol w:w="763"/>
        <w:gridCol w:w="1011"/>
        <w:gridCol w:w="6070"/>
      </w:tblGrid>
      <w:tr w:rsidR="00BE396A">
        <w:trPr>
          <w:trHeight w:val="964"/>
        </w:trPr>
        <w:tc>
          <w:tcPr>
            <w:tcW w:w="2030" w:type="dxa"/>
            <w:tcBorders>
              <w:left w:val="single" w:sz="6" w:space="0" w:color="000000"/>
              <w:right w:val="single" w:sz="6" w:space="0" w:color="000000"/>
            </w:tcBorders>
          </w:tcPr>
          <w:p w:rsidR="00BE396A" w:rsidRDefault="009C60FA">
            <w:pPr>
              <w:pStyle w:val="TableParagraph"/>
              <w:spacing w:line="192" w:lineRule="exact"/>
              <w:ind w:left="172"/>
              <w:rPr>
                <w:b/>
                <w:sz w:val="18"/>
              </w:rPr>
            </w:pPr>
            <w:r>
              <w:rPr>
                <w:b/>
                <w:w w:val="105"/>
                <w:sz w:val="18"/>
              </w:rPr>
              <w:t>Purpose</w:t>
            </w:r>
            <w:r>
              <w:rPr>
                <w:b/>
                <w:spacing w:val="-12"/>
                <w:w w:val="105"/>
                <w:sz w:val="18"/>
              </w:rPr>
              <w:t xml:space="preserve"> </w:t>
            </w:r>
            <w:r>
              <w:rPr>
                <w:b/>
                <w:spacing w:val="-4"/>
                <w:w w:val="105"/>
                <w:sz w:val="18"/>
              </w:rPr>
              <w:t>Name</w:t>
            </w:r>
          </w:p>
        </w:tc>
        <w:tc>
          <w:tcPr>
            <w:tcW w:w="763" w:type="dxa"/>
            <w:tcBorders>
              <w:left w:val="single" w:sz="6" w:space="0" w:color="000000"/>
              <w:right w:val="single" w:sz="6" w:space="0" w:color="000000"/>
            </w:tcBorders>
          </w:tcPr>
          <w:p w:rsidR="00BE396A" w:rsidRDefault="009C60FA">
            <w:pPr>
              <w:pStyle w:val="TableParagraph"/>
              <w:spacing w:line="192" w:lineRule="exact"/>
              <w:ind w:left="196"/>
              <w:rPr>
                <w:b/>
                <w:sz w:val="18"/>
              </w:rPr>
            </w:pPr>
            <w:r>
              <w:rPr>
                <w:b/>
                <w:spacing w:val="-6"/>
                <w:w w:val="105"/>
                <w:sz w:val="18"/>
              </w:rPr>
              <w:t>Group</w:t>
            </w:r>
          </w:p>
        </w:tc>
        <w:tc>
          <w:tcPr>
            <w:tcW w:w="1011" w:type="dxa"/>
            <w:tcBorders>
              <w:left w:val="single" w:sz="6" w:space="0" w:color="000000"/>
            </w:tcBorders>
          </w:tcPr>
          <w:p w:rsidR="00BE396A" w:rsidRDefault="009C60FA">
            <w:pPr>
              <w:pStyle w:val="TableParagraph"/>
              <w:spacing w:line="225" w:lineRule="auto"/>
              <w:ind w:left="319" w:right="78" w:hanging="125"/>
              <w:rPr>
                <w:b/>
                <w:sz w:val="18"/>
              </w:rPr>
            </w:pPr>
            <w:r>
              <w:rPr>
                <w:b/>
                <w:spacing w:val="-2"/>
                <w:sz w:val="18"/>
              </w:rPr>
              <w:t xml:space="preserve">Purpose </w:t>
            </w:r>
            <w:r>
              <w:rPr>
                <w:b/>
                <w:spacing w:val="-4"/>
                <w:w w:val="105"/>
                <w:sz w:val="18"/>
              </w:rPr>
              <w:t>Code</w:t>
            </w:r>
          </w:p>
        </w:tc>
        <w:tc>
          <w:tcPr>
            <w:tcW w:w="6070" w:type="dxa"/>
            <w:tcBorders>
              <w:right w:val="single" w:sz="6" w:space="0" w:color="000000"/>
            </w:tcBorders>
          </w:tcPr>
          <w:p w:rsidR="00BE396A" w:rsidRDefault="009C60FA">
            <w:pPr>
              <w:pStyle w:val="TableParagraph"/>
              <w:spacing w:before="47"/>
              <w:ind w:left="332"/>
              <w:jc w:val="center"/>
              <w:rPr>
                <w:b/>
                <w:sz w:val="20"/>
              </w:rPr>
            </w:pPr>
            <w:r>
              <w:rPr>
                <w:b/>
                <w:spacing w:val="-2"/>
                <w:w w:val="105"/>
                <w:sz w:val="20"/>
              </w:rPr>
              <w:t>Description</w:t>
            </w:r>
          </w:p>
        </w:tc>
      </w:tr>
      <w:tr w:rsidR="00BE396A">
        <w:trPr>
          <w:trHeight w:val="327"/>
        </w:trPr>
        <w:tc>
          <w:tcPr>
            <w:tcW w:w="2030" w:type="dxa"/>
            <w:vMerge w:val="restart"/>
            <w:tcBorders>
              <w:left w:val="single" w:sz="6" w:space="0" w:color="000000"/>
              <w:bottom w:val="single" w:sz="6" w:space="0" w:color="000000"/>
              <w:right w:val="single" w:sz="6" w:space="0" w:color="000000"/>
            </w:tcBorders>
          </w:tcPr>
          <w:p w:rsidR="00BE396A" w:rsidRDefault="009C60FA">
            <w:pPr>
              <w:pStyle w:val="TableParagraph"/>
              <w:spacing w:before="2" w:line="285" w:lineRule="auto"/>
              <w:ind w:left="11"/>
            </w:pPr>
            <w:r>
              <w:t xml:space="preserve">Capital Account </w:t>
            </w:r>
            <w:r>
              <w:rPr>
                <w:spacing w:val="-2"/>
              </w:rPr>
              <w:t>Transactions</w:t>
            </w:r>
          </w:p>
        </w:tc>
        <w:tc>
          <w:tcPr>
            <w:tcW w:w="763" w:type="dxa"/>
            <w:tcBorders>
              <w:left w:val="single" w:sz="6" w:space="0" w:color="000000"/>
              <w:bottom w:val="single" w:sz="6" w:space="0" w:color="000000"/>
              <w:right w:val="single" w:sz="6" w:space="0" w:color="000000"/>
            </w:tcBorders>
          </w:tcPr>
          <w:p w:rsidR="00BE396A" w:rsidRDefault="009C60FA">
            <w:pPr>
              <w:pStyle w:val="TableParagraph"/>
              <w:spacing w:line="201" w:lineRule="exact"/>
              <w:ind w:left="264"/>
              <w:rPr>
                <w:sz w:val="18"/>
              </w:rPr>
            </w:pPr>
            <w:r>
              <w:rPr>
                <w:spacing w:val="-5"/>
                <w:w w:val="105"/>
                <w:sz w:val="18"/>
              </w:rPr>
              <w:t>00</w:t>
            </w:r>
          </w:p>
        </w:tc>
        <w:tc>
          <w:tcPr>
            <w:tcW w:w="1011" w:type="dxa"/>
            <w:tcBorders>
              <w:left w:val="single" w:sz="6" w:space="0" w:color="000000"/>
              <w:bottom w:val="single" w:sz="6" w:space="0" w:color="000000"/>
            </w:tcBorders>
          </w:tcPr>
          <w:p w:rsidR="00BE396A" w:rsidRDefault="009C60FA">
            <w:pPr>
              <w:pStyle w:val="TableParagraph"/>
              <w:spacing w:line="201" w:lineRule="exact"/>
              <w:ind w:left="141"/>
              <w:jc w:val="center"/>
              <w:rPr>
                <w:sz w:val="18"/>
              </w:rPr>
            </w:pPr>
            <w:r>
              <w:rPr>
                <w:spacing w:val="-2"/>
                <w:w w:val="105"/>
                <w:sz w:val="18"/>
              </w:rPr>
              <w:t>S0005</w:t>
            </w:r>
          </w:p>
        </w:tc>
        <w:tc>
          <w:tcPr>
            <w:tcW w:w="6070" w:type="dxa"/>
            <w:tcBorders>
              <w:bottom w:val="single" w:sz="6" w:space="0" w:color="000000"/>
              <w:right w:val="single" w:sz="6" w:space="0" w:color="000000"/>
            </w:tcBorders>
          </w:tcPr>
          <w:p w:rsidR="00BE396A" w:rsidRDefault="009C60FA">
            <w:pPr>
              <w:pStyle w:val="TableParagraph"/>
              <w:spacing w:line="204" w:lineRule="exact"/>
              <w:ind w:left="206"/>
              <w:rPr>
                <w:sz w:val="18"/>
              </w:rPr>
            </w:pPr>
            <w:r>
              <w:rPr>
                <w:w w:val="105"/>
                <w:sz w:val="18"/>
              </w:rPr>
              <w:t>Purchase</w:t>
            </w:r>
            <w:r>
              <w:rPr>
                <w:spacing w:val="-9"/>
                <w:w w:val="105"/>
                <w:sz w:val="18"/>
              </w:rPr>
              <w:t xml:space="preserve"> </w:t>
            </w:r>
            <w:r>
              <w:rPr>
                <w:w w:val="105"/>
                <w:sz w:val="18"/>
              </w:rPr>
              <w:t>of</w:t>
            </w:r>
            <w:r>
              <w:rPr>
                <w:spacing w:val="-7"/>
                <w:w w:val="105"/>
                <w:sz w:val="18"/>
              </w:rPr>
              <w:t xml:space="preserve"> </w:t>
            </w:r>
            <w:r>
              <w:rPr>
                <w:w w:val="105"/>
                <w:sz w:val="18"/>
              </w:rPr>
              <w:t>Immovable</w:t>
            </w:r>
            <w:r>
              <w:rPr>
                <w:spacing w:val="-7"/>
                <w:w w:val="105"/>
                <w:sz w:val="18"/>
              </w:rPr>
              <w:t xml:space="preserve"> </w:t>
            </w:r>
            <w:r>
              <w:rPr>
                <w:spacing w:val="-2"/>
                <w:w w:val="105"/>
                <w:sz w:val="18"/>
              </w:rPr>
              <w:t>Property</w:t>
            </w:r>
          </w:p>
        </w:tc>
      </w:tr>
      <w:tr w:rsidR="00BE396A">
        <w:trPr>
          <w:trHeight w:val="317"/>
        </w:trPr>
        <w:tc>
          <w:tcPr>
            <w:tcW w:w="2030" w:type="dxa"/>
            <w:vMerge/>
            <w:tcBorders>
              <w:top w:val="nil"/>
              <w:left w:val="single" w:sz="6" w:space="0" w:color="000000"/>
              <w:bottom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right w:val="single" w:sz="6" w:space="0" w:color="000000"/>
            </w:tcBorders>
          </w:tcPr>
          <w:p w:rsidR="00BE396A" w:rsidRDefault="009C60FA">
            <w:pPr>
              <w:pStyle w:val="TableParagraph"/>
              <w:spacing w:line="202" w:lineRule="exact"/>
              <w:ind w:left="264"/>
              <w:rPr>
                <w:sz w:val="18"/>
              </w:rPr>
            </w:pPr>
            <w:r>
              <w:rPr>
                <w:spacing w:val="-5"/>
                <w:w w:val="105"/>
                <w:sz w:val="18"/>
              </w:rPr>
              <w:t>00</w:t>
            </w:r>
          </w:p>
        </w:tc>
        <w:tc>
          <w:tcPr>
            <w:tcW w:w="1011" w:type="dxa"/>
            <w:tcBorders>
              <w:top w:val="single" w:sz="6" w:space="0" w:color="000000"/>
              <w:left w:val="single" w:sz="6" w:space="0" w:color="000000"/>
            </w:tcBorders>
          </w:tcPr>
          <w:p w:rsidR="00BE396A" w:rsidRDefault="009C60FA">
            <w:pPr>
              <w:pStyle w:val="TableParagraph"/>
              <w:spacing w:line="202" w:lineRule="exact"/>
              <w:ind w:left="141" w:right="1"/>
              <w:jc w:val="center"/>
              <w:rPr>
                <w:sz w:val="18"/>
              </w:rPr>
            </w:pPr>
            <w:r>
              <w:rPr>
                <w:spacing w:val="-2"/>
                <w:w w:val="105"/>
                <w:sz w:val="18"/>
              </w:rPr>
              <w:t>S0001</w:t>
            </w:r>
          </w:p>
        </w:tc>
        <w:tc>
          <w:tcPr>
            <w:tcW w:w="6070" w:type="dxa"/>
            <w:tcBorders>
              <w:top w:val="single" w:sz="6" w:space="0" w:color="000000"/>
              <w:right w:val="single" w:sz="6" w:space="0" w:color="000000"/>
            </w:tcBorders>
          </w:tcPr>
          <w:p w:rsidR="00BE396A" w:rsidRDefault="009C60FA">
            <w:pPr>
              <w:pStyle w:val="TableParagraph"/>
              <w:tabs>
                <w:tab w:val="left" w:pos="3267"/>
              </w:tabs>
              <w:spacing w:line="205" w:lineRule="exact"/>
              <w:ind w:left="206"/>
              <w:rPr>
                <w:sz w:val="18"/>
              </w:rPr>
            </w:pPr>
            <w:r>
              <w:rPr>
                <w:noProof/>
                <w:sz w:val="18"/>
                <w:lang w:val="en-IN" w:eastAsia="en-IN" w:bidi="hi-IN"/>
              </w:rPr>
              <mc:AlternateContent>
                <mc:Choice Requires="wpg">
                  <w:drawing>
                    <wp:anchor distT="0" distB="0" distL="0" distR="0" simplePos="0" relativeHeight="487151616" behindDoc="1" locked="0" layoutInCell="1" allowOverlap="1">
                      <wp:simplePos x="0" y="0"/>
                      <wp:positionH relativeFrom="column">
                        <wp:posOffset>1972055</wp:posOffset>
                      </wp:positionH>
                      <wp:positionV relativeFrom="paragraph">
                        <wp:posOffset>69151</wp:posOffset>
                      </wp:positionV>
                      <wp:extent cx="67310" cy="1270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10" cy="12700"/>
                                <a:chOff x="0" y="0"/>
                                <a:chExt cx="67310" cy="12700"/>
                              </a:xfrm>
                            </wpg:grpSpPr>
                            <wps:wsp>
                              <wps:cNvPr id="22" name="Graphic 22"/>
                              <wps:cNvSpPr/>
                              <wps:spPr>
                                <a:xfrm>
                                  <a:off x="0" y="0"/>
                                  <a:ext cx="67310" cy="12700"/>
                                </a:xfrm>
                                <a:custGeom>
                                  <a:avLst/>
                                  <a:gdLst/>
                                  <a:ahLst/>
                                  <a:cxnLst/>
                                  <a:rect l="l" t="t" r="r" b="b"/>
                                  <a:pathLst>
                                    <a:path w="67310" h="12700">
                                      <a:moveTo>
                                        <a:pt x="67055" y="12191"/>
                                      </a:moveTo>
                                      <a:lnTo>
                                        <a:pt x="0" y="12191"/>
                                      </a:lnTo>
                                      <a:lnTo>
                                        <a:pt x="0" y="0"/>
                                      </a:lnTo>
                                      <a:lnTo>
                                        <a:pt x="67055" y="0"/>
                                      </a:lnTo>
                                      <a:lnTo>
                                        <a:pt x="67055"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D179184" id="Group 21" o:spid="_x0000_s1026" style="position:absolute;margin-left:155.3pt;margin-top:5.45pt;width:5.3pt;height:1pt;z-index:-16164864;mso-wrap-distance-left:0;mso-wrap-distance-right:0" coordsize="6731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">
                      <v:shape id="Graphic 22" o:spid="_x0000_s1027" style="position:absolute;width:67310;height:12700;visibility:visible;mso-wrap-style:square;v-text-anchor:top" coordsize="6731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" path="m67055,12191l,12191,,,67055,r,12191xe" fillcolor="black" stroked="f">
                        <v:path arrowok="t"/>
                      </v:shape>
                    </v:group>
                  </w:pict>
                </mc:Fallback>
              </mc:AlternateContent>
            </w:r>
            <w:r>
              <w:rPr>
                <w:w w:val="105"/>
                <w:sz w:val="18"/>
              </w:rPr>
              <w:t>Indian</w:t>
            </w:r>
            <w:r>
              <w:rPr>
                <w:spacing w:val="-10"/>
                <w:w w:val="105"/>
                <w:sz w:val="18"/>
              </w:rPr>
              <w:t xml:space="preserve"> </w:t>
            </w:r>
            <w:r>
              <w:rPr>
                <w:w w:val="105"/>
                <w:sz w:val="18"/>
              </w:rPr>
              <w:t>Portfolio</w:t>
            </w:r>
            <w:r>
              <w:rPr>
                <w:spacing w:val="-9"/>
                <w:w w:val="105"/>
                <w:sz w:val="18"/>
              </w:rPr>
              <w:t xml:space="preserve"> </w:t>
            </w:r>
            <w:r>
              <w:rPr>
                <w:w w:val="105"/>
                <w:sz w:val="18"/>
              </w:rPr>
              <w:t>investment</w:t>
            </w:r>
            <w:r>
              <w:rPr>
                <w:spacing w:val="-10"/>
                <w:w w:val="105"/>
                <w:sz w:val="18"/>
              </w:rPr>
              <w:t xml:space="preserve"> </w:t>
            </w:r>
            <w:r>
              <w:rPr>
                <w:spacing w:val="-2"/>
                <w:w w:val="105"/>
                <w:sz w:val="18"/>
              </w:rPr>
              <w:t>abroad</w:t>
            </w:r>
            <w:r>
              <w:rPr>
                <w:sz w:val="18"/>
              </w:rPr>
              <w:tab/>
            </w:r>
            <w:r>
              <w:rPr>
                <w:w w:val="105"/>
                <w:sz w:val="18"/>
              </w:rPr>
              <w:t>in</w:t>
            </w:r>
            <w:r>
              <w:rPr>
                <w:spacing w:val="-2"/>
                <w:w w:val="105"/>
                <w:sz w:val="18"/>
              </w:rPr>
              <w:t xml:space="preserve"> </w:t>
            </w:r>
            <w:r>
              <w:rPr>
                <w:w w:val="105"/>
                <w:sz w:val="18"/>
              </w:rPr>
              <w:t>equity</w:t>
            </w:r>
            <w:r>
              <w:rPr>
                <w:spacing w:val="-7"/>
                <w:w w:val="105"/>
                <w:sz w:val="18"/>
              </w:rPr>
              <w:t xml:space="preserve"> </w:t>
            </w:r>
            <w:r>
              <w:rPr>
                <w:spacing w:val="-2"/>
                <w:w w:val="105"/>
                <w:sz w:val="18"/>
              </w:rPr>
              <w:t>shares</w:t>
            </w:r>
          </w:p>
        </w:tc>
      </w:tr>
      <w:tr w:rsidR="00BE396A">
        <w:trPr>
          <w:trHeight w:val="402"/>
        </w:trPr>
        <w:tc>
          <w:tcPr>
            <w:tcW w:w="2030" w:type="dxa"/>
            <w:vMerge/>
            <w:tcBorders>
              <w:top w:val="nil"/>
              <w:left w:val="single" w:sz="6" w:space="0" w:color="000000"/>
              <w:bottom w:val="single" w:sz="6" w:space="0" w:color="000000"/>
              <w:right w:val="single" w:sz="6" w:space="0" w:color="000000"/>
            </w:tcBorders>
          </w:tcPr>
          <w:p w:rsidR="00BE396A" w:rsidRDefault="00BE396A">
            <w:pPr>
              <w:rPr>
                <w:sz w:val="2"/>
                <w:szCs w:val="2"/>
              </w:rPr>
            </w:pPr>
          </w:p>
        </w:tc>
        <w:tc>
          <w:tcPr>
            <w:tcW w:w="763" w:type="dxa"/>
            <w:tcBorders>
              <w:left w:val="single" w:sz="6" w:space="0" w:color="000000"/>
              <w:right w:val="single" w:sz="6" w:space="0" w:color="000000"/>
            </w:tcBorders>
          </w:tcPr>
          <w:p w:rsidR="00BE396A" w:rsidRDefault="009C60FA">
            <w:pPr>
              <w:pStyle w:val="TableParagraph"/>
              <w:spacing w:line="203" w:lineRule="exact"/>
              <w:ind w:left="264"/>
              <w:rPr>
                <w:sz w:val="18"/>
              </w:rPr>
            </w:pPr>
            <w:r>
              <w:rPr>
                <w:spacing w:val="-5"/>
                <w:w w:val="105"/>
                <w:sz w:val="18"/>
              </w:rPr>
              <w:t>00</w:t>
            </w:r>
          </w:p>
        </w:tc>
        <w:tc>
          <w:tcPr>
            <w:tcW w:w="1011" w:type="dxa"/>
            <w:tcBorders>
              <w:left w:val="single" w:sz="6" w:space="0" w:color="000000"/>
            </w:tcBorders>
          </w:tcPr>
          <w:p w:rsidR="00BE396A" w:rsidRDefault="009C60FA">
            <w:pPr>
              <w:pStyle w:val="TableParagraph"/>
              <w:spacing w:line="203" w:lineRule="exact"/>
              <w:ind w:left="141" w:right="1"/>
              <w:jc w:val="center"/>
              <w:rPr>
                <w:sz w:val="18"/>
              </w:rPr>
            </w:pPr>
            <w:r>
              <w:rPr>
                <w:spacing w:val="-2"/>
                <w:w w:val="105"/>
                <w:sz w:val="18"/>
              </w:rPr>
              <w:t>S0002</w:t>
            </w:r>
          </w:p>
        </w:tc>
        <w:tc>
          <w:tcPr>
            <w:tcW w:w="6070" w:type="dxa"/>
            <w:tcBorders>
              <w:right w:val="single" w:sz="6" w:space="0" w:color="000000"/>
            </w:tcBorders>
          </w:tcPr>
          <w:p w:rsidR="00BE396A" w:rsidRDefault="009C60FA">
            <w:pPr>
              <w:pStyle w:val="TableParagraph"/>
              <w:tabs>
                <w:tab w:val="left" w:pos="3267"/>
              </w:tabs>
              <w:spacing w:line="203" w:lineRule="exact"/>
              <w:ind w:left="205"/>
              <w:rPr>
                <w:sz w:val="18"/>
              </w:rPr>
            </w:pPr>
            <w:r>
              <w:rPr>
                <w:noProof/>
                <w:sz w:val="18"/>
                <w:lang w:val="en-IN" w:eastAsia="en-IN" w:bidi="hi-IN"/>
              </w:rPr>
              <mc:AlternateContent>
                <mc:Choice Requires="wpg">
                  <w:drawing>
                    <wp:anchor distT="0" distB="0" distL="0" distR="0" simplePos="0" relativeHeight="487152128" behindDoc="1" locked="0" layoutInCell="1" allowOverlap="1">
                      <wp:simplePos x="0" y="0"/>
                      <wp:positionH relativeFrom="column">
                        <wp:posOffset>1972055</wp:posOffset>
                      </wp:positionH>
                      <wp:positionV relativeFrom="paragraph">
                        <wp:posOffset>68389</wp:posOffset>
                      </wp:positionV>
                      <wp:extent cx="67310" cy="1270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10" cy="12700"/>
                                <a:chOff x="0" y="0"/>
                                <a:chExt cx="67310" cy="12700"/>
                              </a:xfrm>
                            </wpg:grpSpPr>
                            <wps:wsp>
                              <wps:cNvPr id="24" name="Graphic 24"/>
                              <wps:cNvSpPr/>
                              <wps:spPr>
                                <a:xfrm>
                                  <a:off x="0" y="0"/>
                                  <a:ext cx="67310" cy="12700"/>
                                </a:xfrm>
                                <a:custGeom>
                                  <a:avLst/>
                                  <a:gdLst/>
                                  <a:ahLst/>
                                  <a:cxnLst/>
                                  <a:rect l="l" t="t" r="r" b="b"/>
                                  <a:pathLst>
                                    <a:path w="67310" h="12700">
                                      <a:moveTo>
                                        <a:pt x="67055" y="12191"/>
                                      </a:moveTo>
                                      <a:lnTo>
                                        <a:pt x="0" y="12191"/>
                                      </a:lnTo>
                                      <a:lnTo>
                                        <a:pt x="0" y="0"/>
                                      </a:lnTo>
                                      <a:lnTo>
                                        <a:pt x="67055" y="0"/>
                                      </a:lnTo>
                                      <a:lnTo>
                                        <a:pt x="67055"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5F3909B" id="Group 23" o:spid="_x0000_s1026" style="position:absolute;margin-left:155.3pt;margin-top:5.4pt;width:5.3pt;height:1pt;z-index:-16164352;mso-wrap-distance-left:0;mso-wrap-distance-right:0" coordsize="6731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">
                      <v:shape id="Graphic 24" o:spid="_x0000_s1027" style="position:absolute;width:67310;height:12700;visibility:visible;mso-wrap-style:square;v-text-anchor:top" coordsize="6731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" path="m67055,12191l,12191,,,67055,r,12191xe" fillcolor="black" stroked="f">
                        <v:path arrowok="t"/>
                      </v:shape>
                    </v:group>
                  </w:pict>
                </mc:Fallback>
              </mc:AlternateContent>
            </w:r>
            <w:r>
              <w:rPr>
                <w:w w:val="105"/>
                <w:sz w:val="18"/>
              </w:rPr>
              <w:t>Indian</w:t>
            </w:r>
            <w:r>
              <w:rPr>
                <w:spacing w:val="-9"/>
                <w:w w:val="105"/>
                <w:sz w:val="18"/>
              </w:rPr>
              <w:t xml:space="preserve"> </w:t>
            </w:r>
            <w:r>
              <w:rPr>
                <w:w w:val="105"/>
                <w:sz w:val="18"/>
              </w:rPr>
              <w:t>Portfolio</w:t>
            </w:r>
            <w:r>
              <w:rPr>
                <w:spacing w:val="-9"/>
                <w:w w:val="105"/>
                <w:sz w:val="18"/>
              </w:rPr>
              <w:t xml:space="preserve"> </w:t>
            </w:r>
            <w:r>
              <w:rPr>
                <w:w w:val="105"/>
                <w:sz w:val="18"/>
              </w:rPr>
              <w:t>investment</w:t>
            </w:r>
            <w:r>
              <w:rPr>
                <w:spacing w:val="-9"/>
                <w:w w:val="105"/>
                <w:sz w:val="18"/>
              </w:rPr>
              <w:t xml:space="preserve"> </w:t>
            </w:r>
            <w:r>
              <w:rPr>
                <w:spacing w:val="-2"/>
                <w:w w:val="105"/>
                <w:sz w:val="18"/>
              </w:rPr>
              <w:t>abroad</w:t>
            </w:r>
            <w:r>
              <w:rPr>
                <w:sz w:val="18"/>
              </w:rPr>
              <w:tab/>
            </w:r>
            <w:r>
              <w:rPr>
                <w:w w:val="105"/>
                <w:sz w:val="18"/>
              </w:rPr>
              <w:t>in</w:t>
            </w:r>
            <w:r>
              <w:rPr>
                <w:spacing w:val="-4"/>
                <w:w w:val="105"/>
                <w:sz w:val="18"/>
              </w:rPr>
              <w:t xml:space="preserve"> </w:t>
            </w:r>
            <w:r>
              <w:rPr>
                <w:w w:val="105"/>
                <w:sz w:val="18"/>
              </w:rPr>
              <w:t>debt</w:t>
            </w:r>
            <w:r>
              <w:rPr>
                <w:spacing w:val="-4"/>
                <w:w w:val="105"/>
                <w:sz w:val="18"/>
              </w:rPr>
              <w:t xml:space="preserve"> </w:t>
            </w:r>
            <w:r>
              <w:rPr>
                <w:spacing w:val="-2"/>
                <w:w w:val="105"/>
                <w:sz w:val="18"/>
              </w:rPr>
              <w:t>instruments</w:t>
            </w:r>
          </w:p>
        </w:tc>
      </w:tr>
      <w:tr w:rsidR="00BE396A">
        <w:trPr>
          <w:trHeight w:val="571"/>
        </w:trPr>
        <w:tc>
          <w:tcPr>
            <w:tcW w:w="2030" w:type="dxa"/>
            <w:vMerge/>
            <w:tcBorders>
              <w:top w:val="nil"/>
              <w:left w:val="single" w:sz="6" w:space="0" w:color="000000"/>
              <w:bottom w:val="single" w:sz="6" w:space="0" w:color="000000"/>
              <w:right w:val="single" w:sz="6" w:space="0" w:color="000000"/>
            </w:tcBorders>
          </w:tcPr>
          <w:p w:rsidR="00BE396A" w:rsidRDefault="00BE396A">
            <w:pPr>
              <w:rPr>
                <w:sz w:val="2"/>
                <w:szCs w:val="2"/>
              </w:rPr>
            </w:pPr>
          </w:p>
        </w:tc>
        <w:tc>
          <w:tcPr>
            <w:tcW w:w="763" w:type="dxa"/>
            <w:tcBorders>
              <w:left w:val="single" w:sz="6" w:space="0" w:color="000000"/>
              <w:bottom w:val="single" w:sz="6" w:space="0" w:color="000000"/>
              <w:right w:val="single" w:sz="6" w:space="0" w:color="000000"/>
            </w:tcBorders>
          </w:tcPr>
          <w:p w:rsidR="00BE396A" w:rsidRDefault="009C60FA">
            <w:pPr>
              <w:pStyle w:val="TableParagraph"/>
              <w:spacing w:line="201" w:lineRule="exact"/>
              <w:ind w:left="264"/>
              <w:rPr>
                <w:sz w:val="18"/>
              </w:rPr>
            </w:pPr>
            <w:r>
              <w:rPr>
                <w:spacing w:val="-5"/>
                <w:w w:val="105"/>
                <w:sz w:val="18"/>
              </w:rPr>
              <w:t>00</w:t>
            </w:r>
          </w:p>
        </w:tc>
        <w:tc>
          <w:tcPr>
            <w:tcW w:w="1011" w:type="dxa"/>
            <w:tcBorders>
              <w:left w:val="single" w:sz="6" w:space="0" w:color="000000"/>
              <w:bottom w:val="single" w:sz="6" w:space="0" w:color="000000"/>
            </w:tcBorders>
          </w:tcPr>
          <w:p w:rsidR="00BE396A" w:rsidRDefault="009C60FA">
            <w:pPr>
              <w:pStyle w:val="TableParagraph"/>
              <w:spacing w:line="201" w:lineRule="exact"/>
              <w:ind w:left="141"/>
              <w:jc w:val="center"/>
              <w:rPr>
                <w:sz w:val="18"/>
              </w:rPr>
            </w:pPr>
            <w:r>
              <w:rPr>
                <w:spacing w:val="-2"/>
                <w:w w:val="105"/>
                <w:sz w:val="18"/>
              </w:rPr>
              <w:t>S0003</w:t>
            </w:r>
          </w:p>
        </w:tc>
        <w:tc>
          <w:tcPr>
            <w:tcW w:w="6070" w:type="dxa"/>
            <w:tcBorders>
              <w:bottom w:val="single" w:sz="6" w:space="0" w:color="000000"/>
              <w:right w:val="single" w:sz="6" w:space="0" w:color="000000"/>
            </w:tcBorders>
          </w:tcPr>
          <w:p w:rsidR="00BE396A" w:rsidRDefault="009C60FA">
            <w:pPr>
              <w:pStyle w:val="TableParagraph"/>
              <w:spacing w:before="3" w:line="247" w:lineRule="auto"/>
              <w:ind w:left="206"/>
              <w:rPr>
                <w:sz w:val="18"/>
              </w:rPr>
            </w:pPr>
            <w:r>
              <w:rPr>
                <w:w w:val="105"/>
                <w:sz w:val="18"/>
              </w:rPr>
              <w:t>Indian</w:t>
            </w:r>
            <w:r>
              <w:rPr>
                <w:spacing w:val="-10"/>
                <w:w w:val="105"/>
                <w:sz w:val="18"/>
              </w:rPr>
              <w:t xml:space="preserve"> </w:t>
            </w:r>
            <w:r>
              <w:rPr>
                <w:w w:val="105"/>
                <w:sz w:val="18"/>
              </w:rPr>
              <w:t>Direct</w:t>
            </w:r>
            <w:r>
              <w:rPr>
                <w:spacing w:val="-9"/>
                <w:w w:val="105"/>
                <w:sz w:val="18"/>
              </w:rPr>
              <w:t xml:space="preserve"> </w:t>
            </w:r>
            <w:r>
              <w:rPr>
                <w:w w:val="105"/>
                <w:sz w:val="18"/>
              </w:rPr>
              <w:t>investment</w:t>
            </w:r>
            <w:r>
              <w:rPr>
                <w:spacing w:val="-11"/>
                <w:w w:val="105"/>
                <w:sz w:val="18"/>
              </w:rPr>
              <w:t xml:space="preserve"> </w:t>
            </w:r>
            <w:r>
              <w:rPr>
                <w:w w:val="105"/>
                <w:sz w:val="18"/>
              </w:rPr>
              <w:t>abroad</w:t>
            </w:r>
            <w:r>
              <w:rPr>
                <w:spacing w:val="-8"/>
                <w:w w:val="105"/>
                <w:sz w:val="18"/>
              </w:rPr>
              <w:t xml:space="preserve"> </w:t>
            </w:r>
            <w:r>
              <w:rPr>
                <w:w w:val="105"/>
                <w:sz w:val="18"/>
              </w:rPr>
              <w:t>(in</w:t>
            </w:r>
            <w:r>
              <w:rPr>
                <w:spacing w:val="-10"/>
                <w:w w:val="105"/>
                <w:sz w:val="18"/>
              </w:rPr>
              <w:t xml:space="preserve"> </w:t>
            </w:r>
            <w:r>
              <w:rPr>
                <w:w w:val="105"/>
                <w:sz w:val="18"/>
              </w:rPr>
              <w:t>branches</w:t>
            </w:r>
            <w:r>
              <w:rPr>
                <w:spacing w:val="-9"/>
                <w:w w:val="105"/>
                <w:sz w:val="18"/>
              </w:rPr>
              <w:t xml:space="preserve"> </w:t>
            </w:r>
            <w:r>
              <w:rPr>
                <w:w w:val="105"/>
                <w:sz w:val="18"/>
              </w:rPr>
              <w:t>&amp;</w:t>
            </w:r>
            <w:r>
              <w:rPr>
                <w:spacing w:val="-9"/>
                <w:w w:val="105"/>
                <w:sz w:val="18"/>
              </w:rPr>
              <w:t xml:space="preserve"> </w:t>
            </w:r>
            <w:r>
              <w:rPr>
                <w:w w:val="105"/>
                <w:sz w:val="18"/>
              </w:rPr>
              <w:t>wholly</w:t>
            </w:r>
            <w:r>
              <w:rPr>
                <w:spacing w:val="-11"/>
                <w:w w:val="105"/>
                <w:sz w:val="18"/>
              </w:rPr>
              <w:t xml:space="preserve"> </w:t>
            </w:r>
            <w:r>
              <w:rPr>
                <w:w w:val="105"/>
                <w:sz w:val="18"/>
              </w:rPr>
              <w:t>owned subsidiaries) in equity Shares</w:t>
            </w:r>
          </w:p>
        </w:tc>
      </w:tr>
      <w:tr w:rsidR="00BE396A">
        <w:trPr>
          <w:trHeight w:val="426"/>
        </w:trPr>
        <w:tc>
          <w:tcPr>
            <w:tcW w:w="2030" w:type="dxa"/>
            <w:vMerge/>
            <w:tcBorders>
              <w:top w:val="nil"/>
              <w:left w:val="single" w:sz="6" w:space="0" w:color="000000"/>
              <w:bottom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bottom w:val="single" w:sz="6" w:space="0" w:color="000000"/>
              <w:right w:val="single" w:sz="6" w:space="0" w:color="000000"/>
            </w:tcBorders>
          </w:tcPr>
          <w:p w:rsidR="00BE396A" w:rsidRDefault="009C60FA">
            <w:pPr>
              <w:pStyle w:val="TableParagraph"/>
              <w:spacing w:line="200" w:lineRule="exact"/>
              <w:ind w:left="264"/>
              <w:rPr>
                <w:sz w:val="18"/>
              </w:rPr>
            </w:pPr>
            <w:r>
              <w:rPr>
                <w:spacing w:val="-5"/>
                <w:w w:val="105"/>
                <w:sz w:val="18"/>
              </w:rPr>
              <w:t>00</w:t>
            </w:r>
          </w:p>
        </w:tc>
        <w:tc>
          <w:tcPr>
            <w:tcW w:w="1011" w:type="dxa"/>
            <w:tcBorders>
              <w:top w:val="single" w:sz="6" w:space="0" w:color="000000"/>
              <w:left w:val="single" w:sz="6" w:space="0" w:color="000000"/>
              <w:bottom w:val="single" w:sz="6" w:space="0" w:color="000000"/>
            </w:tcBorders>
          </w:tcPr>
          <w:p w:rsidR="00BE396A" w:rsidRDefault="009C60FA">
            <w:pPr>
              <w:pStyle w:val="TableParagraph"/>
              <w:spacing w:line="200" w:lineRule="exact"/>
              <w:ind w:left="141"/>
              <w:jc w:val="center"/>
              <w:rPr>
                <w:sz w:val="18"/>
              </w:rPr>
            </w:pPr>
            <w:r>
              <w:rPr>
                <w:spacing w:val="-2"/>
                <w:w w:val="105"/>
                <w:sz w:val="18"/>
              </w:rPr>
              <w:t>S0004</w:t>
            </w:r>
          </w:p>
        </w:tc>
        <w:tc>
          <w:tcPr>
            <w:tcW w:w="6070" w:type="dxa"/>
            <w:tcBorders>
              <w:top w:val="single" w:sz="6" w:space="0" w:color="000000"/>
              <w:bottom w:val="single" w:sz="6" w:space="0" w:color="000000"/>
              <w:right w:val="single" w:sz="6" w:space="0" w:color="000000"/>
            </w:tcBorders>
          </w:tcPr>
          <w:p w:rsidR="00BE396A" w:rsidRDefault="009C60FA">
            <w:pPr>
              <w:pStyle w:val="TableParagraph"/>
              <w:spacing w:before="2" w:line="232" w:lineRule="auto"/>
              <w:ind w:left="206" w:right="27"/>
              <w:rPr>
                <w:sz w:val="18"/>
              </w:rPr>
            </w:pPr>
            <w:r>
              <w:rPr>
                <w:w w:val="105"/>
                <w:sz w:val="18"/>
              </w:rPr>
              <w:t>Indian</w:t>
            </w:r>
            <w:r>
              <w:rPr>
                <w:spacing w:val="-11"/>
                <w:w w:val="105"/>
                <w:sz w:val="18"/>
              </w:rPr>
              <w:t xml:space="preserve"> </w:t>
            </w:r>
            <w:r>
              <w:rPr>
                <w:w w:val="105"/>
                <w:sz w:val="18"/>
              </w:rPr>
              <w:t>Direct</w:t>
            </w:r>
            <w:r>
              <w:rPr>
                <w:spacing w:val="-10"/>
                <w:w w:val="105"/>
                <w:sz w:val="18"/>
              </w:rPr>
              <w:t xml:space="preserve"> </w:t>
            </w:r>
            <w:r>
              <w:rPr>
                <w:w w:val="105"/>
                <w:sz w:val="18"/>
              </w:rPr>
              <w:t>investment</w:t>
            </w:r>
            <w:r>
              <w:rPr>
                <w:spacing w:val="-12"/>
                <w:w w:val="105"/>
                <w:sz w:val="18"/>
              </w:rPr>
              <w:t xml:space="preserve"> </w:t>
            </w:r>
            <w:r>
              <w:rPr>
                <w:w w:val="105"/>
                <w:sz w:val="18"/>
              </w:rPr>
              <w:t>abroad</w:t>
            </w:r>
            <w:r>
              <w:rPr>
                <w:spacing w:val="-9"/>
                <w:w w:val="105"/>
                <w:sz w:val="18"/>
              </w:rPr>
              <w:t xml:space="preserve"> </w:t>
            </w:r>
            <w:r>
              <w:rPr>
                <w:w w:val="105"/>
                <w:sz w:val="18"/>
              </w:rPr>
              <w:t>(in</w:t>
            </w:r>
            <w:r>
              <w:rPr>
                <w:spacing w:val="-11"/>
                <w:w w:val="105"/>
                <w:sz w:val="18"/>
              </w:rPr>
              <w:t xml:space="preserve"> </w:t>
            </w:r>
            <w:r>
              <w:rPr>
                <w:w w:val="105"/>
                <w:sz w:val="18"/>
              </w:rPr>
              <w:t>subsidiaries</w:t>
            </w:r>
            <w:r>
              <w:rPr>
                <w:spacing w:val="-10"/>
                <w:w w:val="105"/>
                <w:sz w:val="18"/>
              </w:rPr>
              <w:t xml:space="preserve"> </w:t>
            </w:r>
            <w:r>
              <w:rPr>
                <w:w w:val="105"/>
                <w:sz w:val="18"/>
              </w:rPr>
              <w:t>and</w:t>
            </w:r>
            <w:r>
              <w:rPr>
                <w:spacing w:val="-9"/>
                <w:w w:val="105"/>
                <w:sz w:val="18"/>
              </w:rPr>
              <w:t xml:space="preserve"> </w:t>
            </w:r>
            <w:r>
              <w:rPr>
                <w:w w:val="105"/>
                <w:sz w:val="18"/>
              </w:rPr>
              <w:t>associates)</w:t>
            </w:r>
            <w:r>
              <w:rPr>
                <w:spacing w:val="-9"/>
                <w:w w:val="105"/>
                <w:sz w:val="18"/>
              </w:rPr>
              <w:t xml:space="preserve"> </w:t>
            </w:r>
            <w:r>
              <w:rPr>
                <w:w w:val="105"/>
                <w:sz w:val="18"/>
              </w:rPr>
              <w:t>in debt instruments</w:t>
            </w:r>
          </w:p>
        </w:tc>
      </w:tr>
      <w:tr w:rsidR="00BE396A">
        <w:trPr>
          <w:trHeight w:val="478"/>
        </w:trPr>
        <w:tc>
          <w:tcPr>
            <w:tcW w:w="2030" w:type="dxa"/>
            <w:vMerge/>
            <w:tcBorders>
              <w:top w:val="nil"/>
              <w:left w:val="single" w:sz="6" w:space="0" w:color="000000"/>
              <w:bottom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right w:val="single" w:sz="6" w:space="0" w:color="000000"/>
            </w:tcBorders>
          </w:tcPr>
          <w:p w:rsidR="00BE396A" w:rsidRDefault="009C60FA">
            <w:pPr>
              <w:pStyle w:val="TableParagraph"/>
              <w:spacing w:line="188" w:lineRule="exact"/>
              <w:ind w:left="264"/>
              <w:rPr>
                <w:sz w:val="18"/>
              </w:rPr>
            </w:pPr>
            <w:r>
              <w:rPr>
                <w:spacing w:val="-5"/>
                <w:w w:val="105"/>
                <w:sz w:val="18"/>
              </w:rPr>
              <w:t>00</w:t>
            </w:r>
          </w:p>
        </w:tc>
        <w:tc>
          <w:tcPr>
            <w:tcW w:w="1011" w:type="dxa"/>
            <w:tcBorders>
              <w:top w:val="single" w:sz="6" w:space="0" w:color="000000"/>
              <w:left w:val="single" w:sz="6" w:space="0" w:color="000000"/>
            </w:tcBorders>
          </w:tcPr>
          <w:p w:rsidR="00BE396A" w:rsidRDefault="009C60FA">
            <w:pPr>
              <w:pStyle w:val="TableParagraph"/>
              <w:spacing w:line="188" w:lineRule="exact"/>
              <w:ind w:left="141"/>
              <w:jc w:val="center"/>
              <w:rPr>
                <w:sz w:val="18"/>
              </w:rPr>
            </w:pPr>
            <w:r>
              <w:rPr>
                <w:spacing w:val="-2"/>
                <w:w w:val="105"/>
                <w:sz w:val="18"/>
              </w:rPr>
              <w:t>S0021</w:t>
            </w:r>
          </w:p>
        </w:tc>
        <w:tc>
          <w:tcPr>
            <w:tcW w:w="6070" w:type="dxa"/>
            <w:tcBorders>
              <w:top w:val="single" w:sz="6" w:space="0" w:color="000000"/>
              <w:right w:val="single" w:sz="6" w:space="0" w:color="000000"/>
            </w:tcBorders>
          </w:tcPr>
          <w:p w:rsidR="00BE396A" w:rsidRDefault="009C60FA">
            <w:pPr>
              <w:pStyle w:val="TableParagraph"/>
              <w:spacing w:line="193" w:lineRule="exact"/>
              <w:ind w:left="206"/>
              <w:rPr>
                <w:sz w:val="18"/>
              </w:rPr>
            </w:pPr>
            <w:r>
              <w:rPr>
                <w:w w:val="105"/>
                <w:sz w:val="18"/>
              </w:rPr>
              <w:t>Payments</w:t>
            </w:r>
            <w:r>
              <w:rPr>
                <w:spacing w:val="-7"/>
                <w:w w:val="105"/>
                <w:sz w:val="18"/>
              </w:rPr>
              <w:t xml:space="preserve"> </w:t>
            </w:r>
            <w:r>
              <w:rPr>
                <w:w w:val="105"/>
                <w:sz w:val="18"/>
              </w:rPr>
              <w:t>made</w:t>
            </w:r>
            <w:r>
              <w:rPr>
                <w:spacing w:val="-5"/>
                <w:w w:val="105"/>
                <w:sz w:val="18"/>
              </w:rPr>
              <w:t xml:space="preserve"> </w:t>
            </w:r>
            <w:r>
              <w:rPr>
                <w:w w:val="105"/>
                <w:sz w:val="18"/>
              </w:rPr>
              <w:t>on</w:t>
            </w:r>
            <w:r>
              <w:rPr>
                <w:spacing w:val="-6"/>
                <w:w w:val="105"/>
                <w:sz w:val="18"/>
              </w:rPr>
              <w:t xml:space="preserve"> </w:t>
            </w:r>
            <w:r>
              <w:rPr>
                <w:w w:val="105"/>
                <w:sz w:val="18"/>
              </w:rPr>
              <w:t>account</w:t>
            </w:r>
            <w:r>
              <w:rPr>
                <w:spacing w:val="-6"/>
                <w:w w:val="105"/>
                <w:sz w:val="18"/>
              </w:rPr>
              <w:t xml:space="preserve"> </w:t>
            </w:r>
            <w:r>
              <w:rPr>
                <w:w w:val="105"/>
                <w:sz w:val="18"/>
              </w:rPr>
              <w:t>of</w:t>
            </w:r>
            <w:r>
              <w:rPr>
                <w:spacing w:val="-6"/>
                <w:w w:val="105"/>
                <w:sz w:val="18"/>
              </w:rPr>
              <w:t xml:space="preserve"> </w:t>
            </w:r>
            <w:r>
              <w:rPr>
                <w:w w:val="105"/>
                <w:sz w:val="18"/>
              </w:rPr>
              <w:t>sale</w:t>
            </w:r>
            <w:r>
              <w:rPr>
                <w:spacing w:val="-5"/>
                <w:w w:val="105"/>
                <w:sz w:val="18"/>
              </w:rPr>
              <w:t xml:space="preserve"> </w:t>
            </w:r>
            <w:r>
              <w:rPr>
                <w:w w:val="105"/>
                <w:sz w:val="18"/>
              </w:rPr>
              <w:t>of</w:t>
            </w:r>
            <w:r>
              <w:rPr>
                <w:spacing w:val="-7"/>
                <w:w w:val="105"/>
                <w:sz w:val="18"/>
              </w:rPr>
              <w:t xml:space="preserve"> </w:t>
            </w:r>
            <w:r>
              <w:rPr>
                <w:w w:val="105"/>
                <w:sz w:val="18"/>
              </w:rPr>
              <w:t>share</w:t>
            </w:r>
            <w:r>
              <w:rPr>
                <w:spacing w:val="-3"/>
                <w:w w:val="105"/>
                <w:sz w:val="18"/>
              </w:rPr>
              <w:t xml:space="preserve"> </w:t>
            </w:r>
            <w:r>
              <w:rPr>
                <w:w w:val="105"/>
                <w:sz w:val="18"/>
              </w:rPr>
              <w:t>under</w:t>
            </w:r>
            <w:r>
              <w:rPr>
                <w:spacing w:val="-9"/>
                <w:w w:val="105"/>
                <w:sz w:val="18"/>
              </w:rPr>
              <w:t xml:space="preserve"> </w:t>
            </w:r>
            <w:r>
              <w:rPr>
                <w:w w:val="105"/>
                <w:sz w:val="18"/>
              </w:rPr>
              <w:t>Employee</w:t>
            </w:r>
            <w:r>
              <w:rPr>
                <w:spacing w:val="-6"/>
                <w:w w:val="105"/>
                <w:sz w:val="18"/>
              </w:rPr>
              <w:t xml:space="preserve"> </w:t>
            </w:r>
            <w:r>
              <w:rPr>
                <w:spacing w:val="-2"/>
                <w:w w:val="105"/>
                <w:sz w:val="18"/>
              </w:rPr>
              <w:t>stock</w:t>
            </w:r>
          </w:p>
          <w:p w:rsidR="00BE396A" w:rsidRDefault="009C60FA">
            <w:pPr>
              <w:pStyle w:val="TableParagraph"/>
              <w:spacing w:before="1"/>
              <w:ind w:left="206"/>
              <w:rPr>
                <w:sz w:val="18"/>
              </w:rPr>
            </w:pPr>
            <w:r>
              <w:rPr>
                <w:spacing w:val="-2"/>
                <w:w w:val="105"/>
                <w:sz w:val="18"/>
              </w:rPr>
              <w:t>Option</w:t>
            </w:r>
          </w:p>
        </w:tc>
      </w:tr>
      <w:tr w:rsidR="00BE396A">
        <w:trPr>
          <w:trHeight w:val="408"/>
        </w:trPr>
        <w:tc>
          <w:tcPr>
            <w:tcW w:w="2030" w:type="dxa"/>
            <w:vMerge/>
            <w:tcBorders>
              <w:top w:val="nil"/>
              <w:left w:val="single" w:sz="6" w:space="0" w:color="000000"/>
              <w:bottom w:val="single" w:sz="6" w:space="0" w:color="000000"/>
              <w:right w:val="single" w:sz="6" w:space="0" w:color="000000"/>
            </w:tcBorders>
          </w:tcPr>
          <w:p w:rsidR="00BE396A" w:rsidRDefault="00BE396A">
            <w:pPr>
              <w:rPr>
                <w:sz w:val="2"/>
                <w:szCs w:val="2"/>
              </w:rPr>
            </w:pPr>
          </w:p>
        </w:tc>
        <w:tc>
          <w:tcPr>
            <w:tcW w:w="763" w:type="dxa"/>
            <w:tcBorders>
              <w:left w:val="single" w:sz="6" w:space="0" w:color="000000"/>
              <w:bottom w:val="single" w:sz="6" w:space="0" w:color="000000"/>
              <w:right w:val="single" w:sz="6" w:space="0" w:color="000000"/>
            </w:tcBorders>
          </w:tcPr>
          <w:p w:rsidR="00BE396A" w:rsidRDefault="009C60FA">
            <w:pPr>
              <w:pStyle w:val="TableParagraph"/>
              <w:spacing w:line="201" w:lineRule="exact"/>
              <w:ind w:left="264"/>
              <w:rPr>
                <w:sz w:val="18"/>
              </w:rPr>
            </w:pPr>
            <w:r>
              <w:rPr>
                <w:spacing w:val="-5"/>
                <w:w w:val="105"/>
                <w:sz w:val="18"/>
              </w:rPr>
              <w:t>00</w:t>
            </w:r>
          </w:p>
        </w:tc>
        <w:tc>
          <w:tcPr>
            <w:tcW w:w="1011" w:type="dxa"/>
            <w:tcBorders>
              <w:left w:val="single" w:sz="6" w:space="0" w:color="000000"/>
              <w:bottom w:val="single" w:sz="6" w:space="0" w:color="000000"/>
            </w:tcBorders>
          </w:tcPr>
          <w:p w:rsidR="00BE396A" w:rsidRDefault="009C60FA">
            <w:pPr>
              <w:pStyle w:val="TableParagraph"/>
              <w:spacing w:line="201" w:lineRule="exact"/>
              <w:ind w:left="141" w:right="1"/>
              <w:jc w:val="center"/>
              <w:rPr>
                <w:sz w:val="18"/>
              </w:rPr>
            </w:pPr>
            <w:r>
              <w:rPr>
                <w:spacing w:val="-2"/>
                <w:w w:val="105"/>
                <w:sz w:val="18"/>
              </w:rPr>
              <w:t>S0022</w:t>
            </w:r>
          </w:p>
        </w:tc>
        <w:tc>
          <w:tcPr>
            <w:tcW w:w="6070" w:type="dxa"/>
            <w:tcBorders>
              <w:bottom w:val="single" w:sz="6" w:space="0" w:color="000000"/>
              <w:right w:val="single" w:sz="6" w:space="0" w:color="000000"/>
            </w:tcBorders>
          </w:tcPr>
          <w:p w:rsidR="00BE396A" w:rsidRDefault="009C60FA">
            <w:pPr>
              <w:pStyle w:val="TableParagraph"/>
              <w:spacing w:line="203" w:lineRule="exact"/>
              <w:ind w:left="206"/>
              <w:rPr>
                <w:sz w:val="18"/>
              </w:rPr>
            </w:pPr>
            <w:r>
              <w:rPr>
                <w:w w:val="105"/>
                <w:sz w:val="18"/>
              </w:rPr>
              <w:t>Investment</w:t>
            </w:r>
            <w:r>
              <w:rPr>
                <w:spacing w:val="-9"/>
                <w:w w:val="105"/>
                <w:sz w:val="18"/>
              </w:rPr>
              <w:t xml:space="preserve"> </w:t>
            </w:r>
            <w:r>
              <w:rPr>
                <w:w w:val="105"/>
                <w:sz w:val="18"/>
              </w:rPr>
              <w:t>in</w:t>
            </w:r>
            <w:r>
              <w:rPr>
                <w:spacing w:val="-10"/>
                <w:w w:val="105"/>
                <w:sz w:val="18"/>
              </w:rPr>
              <w:t xml:space="preserve"> </w:t>
            </w:r>
            <w:r>
              <w:rPr>
                <w:w w:val="105"/>
                <w:sz w:val="18"/>
              </w:rPr>
              <w:t>Indian</w:t>
            </w:r>
            <w:r>
              <w:rPr>
                <w:spacing w:val="-10"/>
                <w:w w:val="105"/>
                <w:sz w:val="18"/>
              </w:rPr>
              <w:t xml:space="preserve"> </w:t>
            </w:r>
            <w:r>
              <w:rPr>
                <w:w w:val="105"/>
                <w:sz w:val="18"/>
              </w:rPr>
              <w:t>Depositories</w:t>
            </w:r>
            <w:r>
              <w:rPr>
                <w:spacing w:val="-9"/>
                <w:w w:val="105"/>
                <w:sz w:val="18"/>
              </w:rPr>
              <w:t xml:space="preserve"> </w:t>
            </w:r>
            <w:r>
              <w:rPr>
                <w:w w:val="105"/>
                <w:sz w:val="18"/>
              </w:rPr>
              <w:t>Receipts</w:t>
            </w:r>
            <w:r>
              <w:rPr>
                <w:spacing w:val="-9"/>
                <w:w w:val="105"/>
                <w:sz w:val="18"/>
              </w:rPr>
              <w:t xml:space="preserve"> </w:t>
            </w:r>
            <w:r>
              <w:rPr>
                <w:spacing w:val="-2"/>
                <w:w w:val="105"/>
                <w:sz w:val="18"/>
              </w:rPr>
              <w:t>(IDRs)</w:t>
            </w:r>
          </w:p>
        </w:tc>
      </w:tr>
      <w:tr w:rsidR="00BE396A">
        <w:trPr>
          <w:trHeight w:val="409"/>
        </w:trPr>
        <w:tc>
          <w:tcPr>
            <w:tcW w:w="2030" w:type="dxa"/>
            <w:vMerge/>
            <w:tcBorders>
              <w:top w:val="nil"/>
              <w:left w:val="single" w:sz="6" w:space="0" w:color="000000"/>
              <w:bottom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bottom w:val="single" w:sz="6" w:space="0" w:color="000000"/>
              <w:right w:val="single" w:sz="6" w:space="0" w:color="000000"/>
            </w:tcBorders>
          </w:tcPr>
          <w:p w:rsidR="00BE396A" w:rsidRDefault="009C60FA">
            <w:pPr>
              <w:pStyle w:val="TableParagraph"/>
              <w:spacing w:line="202" w:lineRule="exact"/>
              <w:ind w:left="264"/>
              <w:rPr>
                <w:sz w:val="18"/>
              </w:rPr>
            </w:pPr>
            <w:r>
              <w:rPr>
                <w:spacing w:val="-5"/>
                <w:w w:val="105"/>
                <w:sz w:val="18"/>
              </w:rPr>
              <w:t>00</w:t>
            </w:r>
          </w:p>
        </w:tc>
        <w:tc>
          <w:tcPr>
            <w:tcW w:w="1011" w:type="dxa"/>
            <w:tcBorders>
              <w:top w:val="single" w:sz="6" w:space="0" w:color="000000"/>
              <w:left w:val="single" w:sz="6" w:space="0" w:color="000000"/>
              <w:bottom w:val="single" w:sz="6" w:space="0" w:color="000000"/>
            </w:tcBorders>
          </w:tcPr>
          <w:p w:rsidR="00BE396A" w:rsidRDefault="009C60FA">
            <w:pPr>
              <w:pStyle w:val="TableParagraph"/>
              <w:spacing w:line="202" w:lineRule="exact"/>
              <w:ind w:left="141"/>
              <w:jc w:val="center"/>
              <w:rPr>
                <w:sz w:val="18"/>
              </w:rPr>
            </w:pPr>
            <w:r>
              <w:rPr>
                <w:spacing w:val="-2"/>
                <w:w w:val="105"/>
                <w:sz w:val="18"/>
              </w:rPr>
              <w:t>S0023</w:t>
            </w:r>
          </w:p>
        </w:tc>
        <w:tc>
          <w:tcPr>
            <w:tcW w:w="6070" w:type="dxa"/>
            <w:tcBorders>
              <w:top w:val="single" w:sz="6" w:space="0" w:color="000000"/>
              <w:bottom w:val="single" w:sz="6" w:space="0" w:color="000000"/>
              <w:right w:val="single" w:sz="6" w:space="0" w:color="000000"/>
            </w:tcBorders>
          </w:tcPr>
          <w:p w:rsidR="00BE396A" w:rsidRDefault="009C60FA">
            <w:pPr>
              <w:pStyle w:val="TableParagraph"/>
              <w:spacing w:line="205" w:lineRule="exact"/>
              <w:ind w:left="122"/>
              <w:rPr>
                <w:sz w:val="18"/>
              </w:rPr>
            </w:pPr>
            <w:r>
              <w:rPr>
                <w:w w:val="105"/>
                <w:sz w:val="18"/>
              </w:rPr>
              <w:t>Opening</w:t>
            </w:r>
            <w:r>
              <w:rPr>
                <w:spacing w:val="-8"/>
                <w:w w:val="105"/>
                <w:sz w:val="18"/>
              </w:rPr>
              <w:t xml:space="preserve"> </w:t>
            </w:r>
            <w:r>
              <w:rPr>
                <w:w w:val="105"/>
                <w:sz w:val="18"/>
              </w:rPr>
              <w:t>of</w:t>
            </w:r>
            <w:r>
              <w:rPr>
                <w:spacing w:val="-7"/>
                <w:w w:val="105"/>
                <w:sz w:val="18"/>
              </w:rPr>
              <w:t xml:space="preserve"> </w:t>
            </w:r>
            <w:r>
              <w:rPr>
                <w:w w:val="105"/>
                <w:sz w:val="18"/>
              </w:rPr>
              <w:t>foreign</w:t>
            </w:r>
            <w:r>
              <w:rPr>
                <w:spacing w:val="-10"/>
                <w:w w:val="105"/>
                <w:sz w:val="18"/>
              </w:rPr>
              <w:t xml:space="preserve"> </w:t>
            </w:r>
            <w:r>
              <w:rPr>
                <w:w w:val="105"/>
                <w:sz w:val="18"/>
              </w:rPr>
              <w:t>currency</w:t>
            </w:r>
            <w:r>
              <w:rPr>
                <w:spacing w:val="-9"/>
                <w:w w:val="105"/>
                <w:sz w:val="18"/>
              </w:rPr>
              <w:t xml:space="preserve"> </w:t>
            </w:r>
            <w:r>
              <w:rPr>
                <w:w w:val="105"/>
                <w:sz w:val="18"/>
              </w:rPr>
              <w:t>account</w:t>
            </w:r>
            <w:r>
              <w:rPr>
                <w:spacing w:val="-7"/>
                <w:w w:val="105"/>
                <w:sz w:val="18"/>
              </w:rPr>
              <w:t xml:space="preserve"> </w:t>
            </w:r>
            <w:r>
              <w:rPr>
                <w:w w:val="105"/>
                <w:sz w:val="18"/>
              </w:rPr>
              <w:t>abroad</w:t>
            </w:r>
            <w:r>
              <w:rPr>
                <w:spacing w:val="-4"/>
                <w:w w:val="105"/>
                <w:sz w:val="18"/>
              </w:rPr>
              <w:t xml:space="preserve"> </w:t>
            </w:r>
            <w:r>
              <w:rPr>
                <w:w w:val="105"/>
                <w:sz w:val="18"/>
              </w:rPr>
              <w:t>with</w:t>
            </w:r>
            <w:r>
              <w:rPr>
                <w:spacing w:val="-6"/>
                <w:w w:val="105"/>
                <w:sz w:val="18"/>
              </w:rPr>
              <w:t xml:space="preserve"> </w:t>
            </w:r>
            <w:r>
              <w:rPr>
                <w:w w:val="105"/>
                <w:sz w:val="18"/>
              </w:rPr>
              <w:t>a</w:t>
            </w:r>
            <w:r>
              <w:rPr>
                <w:spacing w:val="-6"/>
                <w:w w:val="105"/>
                <w:sz w:val="18"/>
              </w:rPr>
              <w:t xml:space="preserve"> </w:t>
            </w:r>
            <w:r>
              <w:rPr>
                <w:w w:val="105"/>
                <w:sz w:val="18"/>
              </w:rPr>
              <w:t>bank</w:t>
            </w:r>
            <w:r>
              <w:rPr>
                <w:spacing w:val="-4"/>
                <w:w w:val="105"/>
                <w:sz w:val="18"/>
              </w:rPr>
              <w:t xml:space="preserve"> </w:t>
            </w:r>
            <w:r>
              <w:rPr>
                <w:w w:val="105"/>
                <w:sz w:val="18"/>
              </w:rPr>
              <w:t>under</w:t>
            </w:r>
            <w:r>
              <w:rPr>
                <w:spacing w:val="-6"/>
                <w:w w:val="105"/>
                <w:sz w:val="18"/>
              </w:rPr>
              <w:t xml:space="preserve"> </w:t>
            </w:r>
            <w:r>
              <w:rPr>
                <w:spacing w:val="-5"/>
                <w:w w:val="105"/>
                <w:sz w:val="18"/>
              </w:rPr>
              <w:t>LRS</w:t>
            </w:r>
          </w:p>
        </w:tc>
      </w:tr>
      <w:tr w:rsidR="00BE396A">
        <w:trPr>
          <w:trHeight w:val="328"/>
        </w:trPr>
        <w:tc>
          <w:tcPr>
            <w:tcW w:w="2030" w:type="dxa"/>
            <w:vMerge w:val="restart"/>
            <w:tcBorders>
              <w:top w:val="single" w:sz="6" w:space="0" w:color="000000"/>
              <w:left w:val="single" w:sz="6" w:space="0" w:color="000000"/>
              <w:right w:val="single" w:sz="6" w:space="0" w:color="000000"/>
            </w:tcBorders>
          </w:tcPr>
          <w:p w:rsidR="00BE396A" w:rsidRDefault="009C60FA">
            <w:pPr>
              <w:pStyle w:val="TableParagraph"/>
              <w:spacing w:line="244" w:lineRule="auto"/>
              <w:ind w:left="11"/>
            </w:pPr>
            <w:r>
              <w:t xml:space="preserve">Current Account </w:t>
            </w:r>
            <w:r>
              <w:rPr>
                <w:spacing w:val="-2"/>
              </w:rPr>
              <w:t>Transactions</w:t>
            </w:r>
          </w:p>
        </w:tc>
        <w:tc>
          <w:tcPr>
            <w:tcW w:w="763" w:type="dxa"/>
            <w:tcBorders>
              <w:top w:val="single" w:sz="6" w:space="0" w:color="000000"/>
              <w:left w:val="single" w:sz="6" w:space="0" w:color="000000"/>
              <w:bottom w:val="single" w:sz="6" w:space="0" w:color="000000"/>
              <w:right w:val="single" w:sz="6" w:space="0" w:color="000000"/>
            </w:tcBorders>
          </w:tcPr>
          <w:p w:rsidR="00BE396A" w:rsidRDefault="009C60FA">
            <w:pPr>
              <w:pStyle w:val="TableParagraph"/>
              <w:spacing w:line="202" w:lineRule="exact"/>
              <w:ind w:left="264"/>
              <w:rPr>
                <w:sz w:val="18"/>
              </w:rPr>
            </w:pPr>
            <w:r>
              <w:rPr>
                <w:spacing w:val="-5"/>
                <w:w w:val="105"/>
                <w:sz w:val="18"/>
              </w:rPr>
              <w:t>03</w:t>
            </w:r>
          </w:p>
        </w:tc>
        <w:tc>
          <w:tcPr>
            <w:tcW w:w="1011" w:type="dxa"/>
            <w:tcBorders>
              <w:top w:val="single" w:sz="6" w:space="0" w:color="000000"/>
              <w:left w:val="single" w:sz="6" w:space="0" w:color="000000"/>
              <w:bottom w:val="single" w:sz="6" w:space="0" w:color="000000"/>
            </w:tcBorders>
          </w:tcPr>
          <w:p w:rsidR="00BE396A" w:rsidRDefault="009C60FA">
            <w:pPr>
              <w:pStyle w:val="TableParagraph"/>
              <w:spacing w:line="202" w:lineRule="exact"/>
              <w:ind w:left="141" w:right="1"/>
              <w:jc w:val="center"/>
              <w:rPr>
                <w:sz w:val="18"/>
              </w:rPr>
            </w:pPr>
            <w:r>
              <w:rPr>
                <w:spacing w:val="-2"/>
                <w:w w:val="105"/>
                <w:sz w:val="18"/>
              </w:rPr>
              <w:t>S0301</w:t>
            </w:r>
          </w:p>
        </w:tc>
        <w:tc>
          <w:tcPr>
            <w:tcW w:w="6070" w:type="dxa"/>
            <w:tcBorders>
              <w:top w:val="single" w:sz="6" w:space="0" w:color="000000"/>
              <w:bottom w:val="single" w:sz="6" w:space="0" w:color="000000"/>
              <w:right w:val="single" w:sz="6" w:space="0" w:color="000000"/>
            </w:tcBorders>
          </w:tcPr>
          <w:p w:rsidR="00BE396A" w:rsidRDefault="009C60FA">
            <w:pPr>
              <w:pStyle w:val="TableParagraph"/>
              <w:spacing w:line="205" w:lineRule="exact"/>
              <w:ind w:left="208"/>
              <w:rPr>
                <w:sz w:val="18"/>
              </w:rPr>
            </w:pPr>
            <w:r>
              <w:rPr>
                <w:w w:val="105"/>
                <w:sz w:val="18"/>
              </w:rPr>
              <w:t>Business</w:t>
            </w:r>
            <w:r>
              <w:rPr>
                <w:spacing w:val="-9"/>
                <w:w w:val="105"/>
                <w:sz w:val="18"/>
              </w:rPr>
              <w:t xml:space="preserve"> </w:t>
            </w:r>
            <w:r>
              <w:rPr>
                <w:spacing w:val="-2"/>
                <w:w w:val="105"/>
                <w:sz w:val="18"/>
              </w:rPr>
              <w:t>travel.</w:t>
            </w:r>
          </w:p>
        </w:tc>
      </w:tr>
      <w:tr w:rsidR="00BE396A">
        <w:trPr>
          <w:trHeight w:val="313"/>
        </w:trPr>
        <w:tc>
          <w:tcPr>
            <w:tcW w:w="2030" w:type="dxa"/>
            <w:vMerge/>
            <w:tcBorders>
              <w:top w:val="nil"/>
              <w:left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bottom w:val="single" w:sz="6" w:space="0" w:color="000000"/>
              <w:right w:val="single" w:sz="6" w:space="0" w:color="000000"/>
            </w:tcBorders>
          </w:tcPr>
          <w:p w:rsidR="00BE396A" w:rsidRDefault="009C60FA">
            <w:pPr>
              <w:pStyle w:val="TableParagraph"/>
              <w:spacing w:line="200" w:lineRule="exact"/>
              <w:ind w:left="264"/>
              <w:rPr>
                <w:sz w:val="18"/>
              </w:rPr>
            </w:pPr>
            <w:r>
              <w:rPr>
                <w:spacing w:val="-5"/>
                <w:w w:val="105"/>
                <w:sz w:val="18"/>
              </w:rPr>
              <w:t>03</w:t>
            </w:r>
          </w:p>
        </w:tc>
        <w:tc>
          <w:tcPr>
            <w:tcW w:w="1011" w:type="dxa"/>
            <w:tcBorders>
              <w:top w:val="single" w:sz="6" w:space="0" w:color="000000"/>
              <w:left w:val="single" w:sz="6" w:space="0" w:color="000000"/>
              <w:bottom w:val="single" w:sz="6" w:space="0" w:color="000000"/>
            </w:tcBorders>
          </w:tcPr>
          <w:p w:rsidR="00BE396A" w:rsidRDefault="009C60FA">
            <w:pPr>
              <w:pStyle w:val="TableParagraph"/>
              <w:spacing w:line="200" w:lineRule="exact"/>
              <w:ind w:left="141"/>
              <w:jc w:val="center"/>
              <w:rPr>
                <w:sz w:val="18"/>
              </w:rPr>
            </w:pPr>
            <w:r>
              <w:rPr>
                <w:spacing w:val="-2"/>
                <w:w w:val="105"/>
                <w:sz w:val="18"/>
              </w:rPr>
              <w:t>S0303</w:t>
            </w:r>
          </w:p>
        </w:tc>
        <w:tc>
          <w:tcPr>
            <w:tcW w:w="6070" w:type="dxa"/>
            <w:tcBorders>
              <w:top w:val="single" w:sz="6" w:space="0" w:color="000000"/>
              <w:bottom w:val="single" w:sz="6" w:space="0" w:color="000000"/>
              <w:right w:val="single" w:sz="6" w:space="0" w:color="000000"/>
            </w:tcBorders>
          </w:tcPr>
          <w:p w:rsidR="00BE396A" w:rsidRDefault="009C60FA">
            <w:pPr>
              <w:pStyle w:val="TableParagraph"/>
              <w:spacing w:line="202" w:lineRule="exact"/>
              <w:ind w:left="208"/>
              <w:rPr>
                <w:sz w:val="18"/>
              </w:rPr>
            </w:pPr>
            <w:r>
              <w:rPr>
                <w:w w:val="105"/>
                <w:sz w:val="18"/>
              </w:rPr>
              <w:t>Travel</w:t>
            </w:r>
            <w:r>
              <w:rPr>
                <w:spacing w:val="-6"/>
                <w:w w:val="105"/>
                <w:sz w:val="18"/>
              </w:rPr>
              <w:t xml:space="preserve"> </w:t>
            </w:r>
            <w:r>
              <w:rPr>
                <w:w w:val="105"/>
                <w:sz w:val="18"/>
              </w:rPr>
              <w:t>for</w:t>
            </w:r>
            <w:r>
              <w:rPr>
                <w:spacing w:val="-6"/>
                <w:w w:val="105"/>
                <w:sz w:val="18"/>
              </w:rPr>
              <w:t xml:space="preserve"> </w:t>
            </w:r>
            <w:r>
              <w:rPr>
                <w:spacing w:val="-2"/>
                <w:w w:val="105"/>
                <w:sz w:val="18"/>
              </w:rPr>
              <w:t>pilgrimage</w:t>
            </w:r>
          </w:p>
        </w:tc>
      </w:tr>
      <w:tr w:rsidR="00BE396A">
        <w:trPr>
          <w:trHeight w:val="272"/>
        </w:trPr>
        <w:tc>
          <w:tcPr>
            <w:tcW w:w="2030" w:type="dxa"/>
            <w:vMerge/>
            <w:tcBorders>
              <w:top w:val="nil"/>
              <w:left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bottom w:val="single" w:sz="6" w:space="0" w:color="000000"/>
              <w:right w:val="single" w:sz="6" w:space="0" w:color="000000"/>
            </w:tcBorders>
          </w:tcPr>
          <w:p w:rsidR="00BE396A" w:rsidRDefault="009C60FA">
            <w:pPr>
              <w:pStyle w:val="TableParagraph"/>
              <w:spacing w:line="202" w:lineRule="exact"/>
              <w:ind w:left="264"/>
              <w:rPr>
                <w:sz w:val="18"/>
              </w:rPr>
            </w:pPr>
            <w:r>
              <w:rPr>
                <w:spacing w:val="-5"/>
                <w:w w:val="105"/>
                <w:sz w:val="18"/>
              </w:rPr>
              <w:t>03</w:t>
            </w:r>
          </w:p>
        </w:tc>
        <w:tc>
          <w:tcPr>
            <w:tcW w:w="1011" w:type="dxa"/>
            <w:tcBorders>
              <w:top w:val="single" w:sz="6" w:space="0" w:color="000000"/>
              <w:left w:val="single" w:sz="6" w:space="0" w:color="000000"/>
              <w:bottom w:val="single" w:sz="6" w:space="0" w:color="000000"/>
            </w:tcBorders>
          </w:tcPr>
          <w:p w:rsidR="00BE396A" w:rsidRDefault="009C60FA">
            <w:pPr>
              <w:pStyle w:val="TableParagraph"/>
              <w:spacing w:line="202" w:lineRule="exact"/>
              <w:ind w:left="141" w:right="1"/>
              <w:jc w:val="center"/>
              <w:rPr>
                <w:sz w:val="18"/>
              </w:rPr>
            </w:pPr>
            <w:r>
              <w:rPr>
                <w:spacing w:val="-2"/>
                <w:w w:val="105"/>
                <w:sz w:val="18"/>
              </w:rPr>
              <w:t>S0304</w:t>
            </w:r>
          </w:p>
        </w:tc>
        <w:tc>
          <w:tcPr>
            <w:tcW w:w="6070" w:type="dxa"/>
            <w:tcBorders>
              <w:top w:val="single" w:sz="6" w:space="0" w:color="000000"/>
              <w:bottom w:val="single" w:sz="6" w:space="0" w:color="000000"/>
              <w:right w:val="single" w:sz="6" w:space="0" w:color="000000"/>
            </w:tcBorders>
          </w:tcPr>
          <w:p w:rsidR="00BE396A" w:rsidRDefault="009C60FA">
            <w:pPr>
              <w:pStyle w:val="TableParagraph"/>
              <w:spacing w:line="205" w:lineRule="exact"/>
              <w:ind w:left="208"/>
              <w:rPr>
                <w:sz w:val="18"/>
              </w:rPr>
            </w:pPr>
            <w:r>
              <w:rPr>
                <w:w w:val="105"/>
                <w:sz w:val="18"/>
              </w:rPr>
              <w:t>Travel</w:t>
            </w:r>
            <w:r>
              <w:rPr>
                <w:spacing w:val="-6"/>
                <w:w w:val="105"/>
                <w:sz w:val="18"/>
              </w:rPr>
              <w:t xml:space="preserve"> </w:t>
            </w:r>
            <w:r>
              <w:rPr>
                <w:w w:val="105"/>
                <w:sz w:val="18"/>
              </w:rPr>
              <w:t>for</w:t>
            </w:r>
            <w:r>
              <w:rPr>
                <w:spacing w:val="-6"/>
                <w:w w:val="105"/>
                <w:sz w:val="18"/>
              </w:rPr>
              <w:t xml:space="preserve"> </w:t>
            </w:r>
            <w:r>
              <w:rPr>
                <w:w w:val="105"/>
                <w:sz w:val="18"/>
              </w:rPr>
              <w:t>medical</w:t>
            </w:r>
            <w:r>
              <w:rPr>
                <w:spacing w:val="-8"/>
                <w:w w:val="105"/>
                <w:sz w:val="18"/>
              </w:rPr>
              <w:t xml:space="preserve"> </w:t>
            </w:r>
            <w:r>
              <w:rPr>
                <w:spacing w:val="-2"/>
                <w:w w:val="105"/>
                <w:sz w:val="18"/>
              </w:rPr>
              <w:t>treatment</w:t>
            </w:r>
          </w:p>
        </w:tc>
      </w:tr>
      <w:tr w:rsidR="00BE396A">
        <w:trPr>
          <w:trHeight w:val="285"/>
        </w:trPr>
        <w:tc>
          <w:tcPr>
            <w:tcW w:w="2030" w:type="dxa"/>
            <w:vMerge/>
            <w:tcBorders>
              <w:top w:val="nil"/>
              <w:left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bottom w:val="single" w:sz="6" w:space="0" w:color="000000"/>
              <w:right w:val="single" w:sz="6" w:space="0" w:color="000000"/>
            </w:tcBorders>
          </w:tcPr>
          <w:p w:rsidR="00BE396A" w:rsidRDefault="009C60FA">
            <w:pPr>
              <w:pStyle w:val="TableParagraph"/>
              <w:spacing w:line="202" w:lineRule="exact"/>
              <w:ind w:left="264"/>
              <w:rPr>
                <w:sz w:val="18"/>
              </w:rPr>
            </w:pPr>
            <w:r>
              <w:rPr>
                <w:spacing w:val="-5"/>
                <w:w w:val="105"/>
                <w:sz w:val="18"/>
              </w:rPr>
              <w:t>03</w:t>
            </w:r>
          </w:p>
        </w:tc>
        <w:tc>
          <w:tcPr>
            <w:tcW w:w="1011" w:type="dxa"/>
            <w:tcBorders>
              <w:top w:val="single" w:sz="6" w:space="0" w:color="000000"/>
              <w:left w:val="single" w:sz="6" w:space="0" w:color="000000"/>
              <w:bottom w:val="single" w:sz="6" w:space="0" w:color="000000"/>
            </w:tcBorders>
          </w:tcPr>
          <w:p w:rsidR="00BE396A" w:rsidRDefault="009C60FA">
            <w:pPr>
              <w:pStyle w:val="TableParagraph"/>
              <w:spacing w:line="202" w:lineRule="exact"/>
              <w:ind w:left="141" w:right="1"/>
              <w:jc w:val="center"/>
              <w:rPr>
                <w:sz w:val="18"/>
              </w:rPr>
            </w:pPr>
            <w:r>
              <w:rPr>
                <w:spacing w:val="-2"/>
                <w:w w:val="105"/>
                <w:sz w:val="18"/>
              </w:rPr>
              <w:t>S0305</w:t>
            </w:r>
          </w:p>
        </w:tc>
        <w:tc>
          <w:tcPr>
            <w:tcW w:w="6070" w:type="dxa"/>
            <w:tcBorders>
              <w:top w:val="single" w:sz="6" w:space="0" w:color="000000"/>
              <w:bottom w:val="single" w:sz="6" w:space="0" w:color="000000"/>
              <w:right w:val="single" w:sz="6" w:space="0" w:color="000000"/>
            </w:tcBorders>
          </w:tcPr>
          <w:p w:rsidR="00BE396A" w:rsidRDefault="009C60FA">
            <w:pPr>
              <w:pStyle w:val="TableParagraph"/>
              <w:spacing w:line="205" w:lineRule="exact"/>
              <w:ind w:left="208"/>
              <w:rPr>
                <w:sz w:val="18"/>
              </w:rPr>
            </w:pPr>
            <w:r>
              <w:rPr>
                <w:w w:val="105"/>
                <w:sz w:val="18"/>
              </w:rPr>
              <w:t>Travel</w:t>
            </w:r>
            <w:r>
              <w:rPr>
                <w:spacing w:val="-8"/>
                <w:w w:val="105"/>
                <w:sz w:val="18"/>
              </w:rPr>
              <w:t xml:space="preserve"> </w:t>
            </w:r>
            <w:r>
              <w:rPr>
                <w:w w:val="105"/>
                <w:sz w:val="18"/>
              </w:rPr>
              <w:t>for</w:t>
            </w:r>
            <w:r>
              <w:rPr>
                <w:spacing w:val="-9"/>
                <w:w w:val="105"/>
                <w:sz w:val="18"/>
              </w:rPr>
              <w:t xml:space="preserve"> </w:t>
            </w:r>
            <w:r>
              <w:rPr>
                <w:w w:val="105"/>
                <w:sz w:val="18"/>
              </w:rPr>
              <w:t>education</w:t>
            </w:r>
            <w:r>
              <w:rPr>
                <w:spacing w:val="-9"/>
                <w:w w:val="105"/>
                <w:sz w:val="18"/>
              </w:rPr>
              <w:t xml:space="preserve"> </w:t>
            </w:r>
            <w:r>
              <w:rPr>
                <w:w w:val="105"/>
                <w:sz w:val="18"/>
              </w:rPr>
              <w:t>(including</w:t>
            </w:r>
            <w:r>
              <w:rPr>
                <w:spacing w:val="-11"/>
                <w:w w:val="105"/>
                <w:sz w:val="18"/>
              </w:rPr>
              <w:t xml:space="preserve"> </w:t>
            </w:r>
            <w:r>
              <w:rPr>
                <w:w w:val="105"/>
                <w:sz w:val="18"/>
              </w:rPr>
              <w:t>fees,</w:t>
            </w:r>
            <w:r>
              <w:rPr>
                <w:spacing w:val="-6"/>
                <w:w w:val="105"/>
                <w:sz w:val="18"/>
              </w:rPr>
              <w:t xml:space="preserve"> </w:t>
            </w:r>
            <w:r>
              <w:rPr>
                <w:w w:val="105"/>
                <w:sz w:val="18"/>
              </w:rPr>
              <w:t>hostel</w:t>
            </w:r>
            <w:r>
              <w:rPr>
                <w:spacing w:val="-8"/>
                <w:w w:val="105"/>
                <w:sz w:val="18"/>
              </w:rPr>
              <w:t xml:space="preserve"> </w:t>
            </w:r>
            <w:r>
              <w:rPr>
                <w:w w:val="105"/>
                <w:sz w:val="18"/>
              </w:rPr>
              <w:t>expenses</w:t>
            </w:r>
            <w:r>
              <w:rPr>
                <w:spacing w:val="-8"/>
                <w:w w:val="105"/>
                <w:sz w:val="18"/>
              </w:rPr>
              <w:t xml:space="preserve"> </w:t>
            </w:r>
            <w:r>
              <w:rPr>
                <w:spacing w:val="-2"/>
                <w:w w:val="105"/>
                <w:sz w:val="18"/>
              </w:rPr>
              <w:t>etc.)</w:t>
            </w:r>
          </w:p>
        </w:tc>
      </w:tr>
      <w:tr w:rsidR="00BE396A">
        <w:trPr>
          <w:trHeight w:val="313"/>
        </w:trPr>
        <w:tc>
          <w:tcPr>
            <w:tcW w:w="2030" w:type="dxa"/>
            <w:vMerge/>
            <w:tcBorders>
              <w:top w:val="nil"/>
              <w:left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bottom w:val="single" w:sz="6" w:space="0" w:color="000000"/>
              <w:right w:val="single" w:sz="6" w:space="0" w:color="000000"/>
            </w:tcBorders>
          </w:tcPr>
          <w:p w:rsidR="00BE396A" w:rsidRDefault="009C60FA">
            <w:pPr>
              <w:pStyle w:val="TableParagraph"/>
              <w:spacing w:line="200" w:lineRule="exact"/>
              <w:ind w:left="264"/>
              <w:rPr>
                <w:sz w:val="18"/>
              </w:rPr>
            </w:pPr>
            <w:r>
              <w:rPr>
                <w:spacing w:val="-5"/>
                <w:w w:val="105"/>
                <w:sz w:val="18"/>
              </w:rPr>
              <w:t>03</w:t>
            </w:r>
          </w:p>
        </w:tc>
        <w:tc>
          <w:tcPr>
            <w:tcW w:w="1011" w:type="dxa"/>
            <w:tcBorders>
              <w:top w:val="single" w:sz="6" w:space="0" w:color="000000"/>
              <w:left w:val="single" w:sz="6" w:space="0" w:color="000000"/>
              <w:bottom w:val="single" w:sz="6" w:space="0" w:color="000000"/>
            </w:tcBorders>
          </w:tcPr>
          <w:p w:rsidR="00BE396A" w:rsidRDefault="009C60FA">
            <w:pPr>
              <w:pStyle w:val="TableParagraph"/>
              <w:spacing w:line="200" w:lineRule="exact"/>
              <w:ind w:left="141"/>
              <w:jc w:val="center"/>
              <w:rPr>
                <w:sz w:val="18"/>
              </w:rPr>
            </w:pPr>
            <w:r>
              <w:rPr>
                <w:spacing w:val="-2"/>
                <w:w w:val="105"/>
                <w:sz w:val="18"/>
              </w:rPr>
              <w:t>S0306</w:t>
            </w:r>
          </w:p>
        </w:tc>
        <w:tc>
          <w:tcPr>
            <w:tcW w:w="6070" w:type="dxa"/>
            <w:tcBorders>
              <w:top w:val="single" w:sz="6" w:space="0" w:color="000000"/>
              <w:bottom w:val="single" w:sz="6" w:space="0" w:color="000000"/>
              <w:right w:val="single" w:sz="6" w:space="0" w:color="000000"/>
            </w:tcBorders>
          </w:tcPr>
          <w:p w:rsidR="00BE396A" w:rsidRDefault="009C60FA">
            <w:pPr>
              <w:pStyle w:val="TableParagraph"/>
              <w:spacing w:line="202" w:lineRule="exact"/>
              <w:ind w:left="208"/>
              <w:rPr>
                <w:sz w:val="18"/>
              </w:rPr>
            </w:pPr>
            <w:r>
              <w:rPr>
                <w:w w:val="105"/>
                <w:sz w:val="18"/>
              </w:rPr>
              <w:t>Travel</w:t>
            </w:r>
            <w:r>
              <w:rPr>
                <w:spacing w:val="-8"/>
                <w:w w:val="105"/>
                <w:sz w:val="18"/>
              </w:rPr>
              <w:t xml:space="preserve"> </w:t>
            </w:r>
            <w:r>
              <w:rPr>
                <w:w w:val="105"/>
                <w:sz w:val="18"/>
              </w:rPr>
              <w:t>for</w:t>
            </w:r>
            <w:r>
              <w:rPr>
                <w:spacing w:val="-9"/>
                <w:w w:val="105"/>
                <w:sz w:val="18"/>
              </w:rPr>
              <w:t xml:space="preserve"> </w:t>
            </w:r>
            <w:r>
              <w:rPr>
                <w:w w:val="105"/>
                <w:sz w:val="18"/>
              </w:rPr>
              <w:t>Employment</w:t>
            </w:r>
            <w:r>
              <w:rPr>
                <w:spacing w:val="-6"/>
                <w:w w:val="105"/>
                <w:sz w:val="18"/>
              </w:rPr>
              <w:t xml:space="preserve"> </w:t>
            </w:r>
            <w:r>
              <w:rPr>
                <w:w w:val="105"/>
                <w:sz w:val="18"/>
              </w:rPr>
              <w:t>and</w:t>
            </w:r>
            <w:r>
              <w:rPr>
                <w:spacing w:val="-7"/>
                <w:w w:val="105"/>
                <w:sz w:val="18"/>
              </w:rPr>
              <w:t xml:space="preserve"> </w:t>
            </w:r>
            <w:r>
              <w:rPr>
                <w:spacing w:val="-2"/>
                <w:w w:val="105"/>
                <w:sz w:val="18"/>
              </w:rPr>
              <w:t>Personal</w:t>
            </w:r>
          </w:p>
        </w:tc>
      </w:tr>
      <w:tr w:rsidR="00BE396A">
        <w:trPr>
          <w:trHeight w:val="294"/>
        </w:trPr>
        <w:tc>
          <w:tcPr>
            <w:tcW w:w="2030" w:type="dxa"/>
            <w:vMerge/>
            <w:tcBorders>
              <w:top w:val="nil"/>
              <w:left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bottom w:val="single" w:sz="6" w:space="0" w:color="000000"/>
              <w:right w:val="single" w:sz="6" w:space="0" w:color="000000"/>
            </w:tcBorders>
          </w:tcPr>
          <w:p w:rsidR="00BE396A" w:rsidRDefault="009C60FA">
            <w:pPr>
              <w:pStyle w:val="TableParagraph"/>
              <w:spacing w:line="202" w:lineRule="exact"/>
              <w:ind w:left="264"/>
              <w:rPr>
                <w:sz w:val="18"/>
              </w:rPr>
            </w:pPr>
            <w:r>
              <w:rPr>
                <w:spacing w:val="-5"/>
                <w:w w:val="105"/>
                <w:sz w:val="18"/>
              </w:rPr>
              <w:t>13</w:t>
            </w:r>
          </w:p>
        </w:tc>
        <w:tc>
          <w:tcPr>
            <w:tcW w:w="1011" w:type="dxa"/>
            <w:tcBorders>
              <w:top w:val="single" w:sz="6" w:space="0" w:color="000000"/>
              <w:left w:val="single" w:sz="6" w:space="0" w:color="000000"/>
              <w:bottom w:val="single" w:sz="6" w:space="0" w:color="000000"/>
            </w:tcBorders>
          </w:tcPr>
          <w:p w:rsidR="00BE396A" w:rsidRDefault="009C60FA">
            <w:pPr>
              <w:pStyle w:val="TableParagraph"/>
              <w:spacing w:line="202" w:lineRule="exact"/>
              <w:ind w:left="141" w:right="1"/>
              <w:jc w:val="center"/>
              <w:rPr>
                <w:sz w:val="18"/>
              </w:rPr>
            </w:pPr>
            <w:r>
              <w:rPr>
                <w:spacing w:val="-2"/>
                <w:w w:val="105"/>
                <w:sz w:val="18"/>
              </w:rPr>
              <w:t>S1301</w:t>
            </w:r>
          </w:p>
        </w:tc>
        <w:tc>
          <w:tcPr>
            <w:tcW w:w="6070" w:type="dxa"/>
            <w:tcBorders>
              <w:top w:val="single" w:sz="6" w:space="0" w:color="000000"/>
              <w:bottom w:val="single" w:sz="6" w:space="0" w:color="000000"/>
              <w:right w:val="single" w:sz="6" w:space="0" w:color="000000"/>
            </w:tcBorders>
          </w:tcPr>
          <w:p w:rsidR="00BE396A" w:rsidRDefault="009C60FA">
            <w:pPr>
              <w:pStyle w:val="TableParagraph"/>
              <w:spacing w:line="205" w:lineRule="exact"/>
              <w:ind w:left="122"/>
              <w:rPr>
                <w:sz w:val="18"/>
              </w:rPr>
            </w:pPr>
            <w:r>
              <w:rPr>
                <w:w w:val="105"/>
                <w:sz w:val="18"/>
              </w:rPr>
              <w:t>Maintenance</w:t>
            </w:r>
            <w:r>
              <w:rPr>
                <w:spacing w:val="-9"/>
                <w:w w:val="105"/>
                <w:sz w:val="18"/>
              </w:rPr>
              <w:t xml:space="preserve"> </w:t>
            </w:r>
            <w:r>
              <w:rPr>
                <w:w w:val="105"/>
                <w:sz w:val="18"/>
              </w:rPr>
              <w:t>of</w:t>
            </w:r>
            <w:r>
              <w:rPr>
                <w:spacing w:val="-8"/>
                <w:w w:val="105"/>
                <w:sz w:val="18"/>
              </w:rPr>
              <w:t xml:space="preserve"> </w:t>
            </w:r>
            <w:r>
              <w:rPr>
                <w:w w:val="105"/>
                <w:sz w:val="18"/>
              </w:rPr>
              <w:t>Close</w:t>
            </w:r>
            <w:r>
              <w:rPr>
                <w:spacing w:val="-9"/>
                <w:w w:val="105"/>
                <w:sz w:val="18"/>
              </w:rPr>
              <w:t xml:space="preserve"> </w:t>
            </w:r>
            <w:r>
              <w:rPr>
                <w:spacing w:val="-2"/>
                <w:w w:val="105"/>
                <w:sz w:val="18"/>
              </w:rPr>
              <w:t>Relatives</w:t>
            </w:r>
          </w:p>
        </w:tc>
      </w:tr>
      <w:tr w:rsidR="00BE396A">
        <w:trPr>
          <w:trHeight w:val="273"/>
        </w:trPr>
        <w:tc>
          <w:tcPr>
            <w:tcW w:w="2030" w:type="dxa"/>
            <w:vMerge/>
            <w:tcBorders>
              <w:top w:val="nil"/>
              <w:left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bottom w:val="single" w:sz="6" w:space="0" w:color="000000"/>
              <w:right w:val="single" w:sz="6" w:space="0" w:color="000000"/>
            </w:tcBorders>
          </w:tcPr>
          <w:p w:rsidR="00BE396A" w:rsidRDefault="009C60FA">
            <w:pPr>
              <w:pStyle w:val="TableParagraph"/>
              <w:spacing w:line="200" w:lineRule="exact"/>
              <w:ind w:left="264"/>
              <w:rPr>
                <w:sz w:val="18"/>
              </w:rPr>
            </w:pPr>
            <w:r>
              <w:rPr>
                <w:spacing w:val="-5"/>
                <w:w w:val="105"/>
                <w:sz w:val="18"/>
              </w:rPr>
              <w:t>11</w:t>
            </w:r>
          </w:p>
        </w:tc>
        <w:tc>
          <w:tcPr>
            <w:tcW w:w="1011" w:type="dxa"/>
            <w:tcBorders>
              <w:top w:val="single" w:sz="6" w:space="0" w:color="000000"/>
              <w:left w:val="single" w:sz="6" w:space="0" w:color="000000"/>
              <w:bottom w:val="single" w:sz="6" w:space="0" w:color="000000"/>
            </w:tcBorders>
          </w:tcPr>
          <w:p w:rsidR="00BE396A" w:rsidRDefault="009C60FA">
            <w:pPr>
              <w:pStyle w:val="TableParagraph"/>
              <w:spacing w:line="200" w:lineRule="exact"/>
              <w:ind w:left="141"/>
              <w:jc w:val="center"/>
              <w:rPr>
                <w:sz w:val="18"/>
              </w:rPr>
            </w:pPr>
            <w:r>
              <w:rPr>
                <w:spacing w:val="-2"/>
                <w:w w:val="105"/>
                <w:sz w:val="18"/>
              </w:rPr>
              <w:t>S1108</w:t>
            </w:r>
          </w:p>
        </w:tc>
        <w:tc>
          <w:tcPr>
            <w:tcW w:w="6070" w:type="dxa"/>
            <w:tcBorders>
              <w:top w:val="single" w:sz="6" w:space="0" w:color="000000"/>
              <w:bottom w:val="single" w:sz="6" w:space="0" w:color="000000"/>
              <w:right w:val="single" w:sz="6" w:space="0" w:color="000000"/>
            </w:tcBorders>
          </w:tcPr>
          <w:p w:rsidR="00BE396A" w:rsidRDefault="009C60FA">
            <w:pPr>
              <w:pStyle w:val="TableParagraph"/>
              <w:spacing w:line="202" w:lineRule="exact"/>
              <w:ind w:left="206"/>
              <w:rPr>
                <w:sz w:val="18"/>
              </w:rPr>
            </w:pPr>
            <w:r>
              <w:rPr>
                <w:w w:val="105"/>
                <w:sz w:val="18"/>
              </w:rPr>
              <w:t>Medical</w:t>
            </w:r>
            <w:r>
              <w:rPr>
                <w:spacing w:val="-11"/>
                <w:w w:val="105"/>
                <w:sz w:val="18"/>
              </w:rPr>
              <w:t xml:space="preserve"> </w:t>
            </w:r>
            <w:r>
              <w:rPr>
                <w:spacing w:val="-2"/>
                <w:w w:val="105"/>
                <w:sz w:val="18"/>
              </w:rPr>
              <w:t>Treatment</w:t>
            </w:r>
          </w:p>
        </w:tc>
      </w:tr>
      <w:tr w:rsidR="00BE396A">
        <w:trPr>
          <w:trHeight w:val="276"/>
        </w:trPr>
        <w:tc>
          <w:tcPr>
            <w:tcW w:w="2030" w:type="dxa"/>
            <w:vMerge/>
            <w:tcBorders>
              <w:top w:val="nil"/>
              <w:left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right w:val="single" w:sz="6" w:space="0" w:color="000000"/>
            </w:tcBorders>
          </w:tcPr>
          <w:p w:rsidR="00BE396A" w:rsidRDefault="009C60FA">
            <w:pPr>
              <w:pStyle w:val="TableParagraph"/>
              <w:spacing w:line="200" w:lineRule="exact"/>
              <w:ind w:left="264"/>
              <w:rPr>
                <w:sz w:val="18"/>
              </w:rPr>
            </w:pPr>
            <w:r>
              <w:rPr>
                <w:spacing w:val="-5"/>
                <w:w w:val="105"/>
                <w:sz w:val="18"/>
              </w:rPr>
              <w:t>11</w:t>
            </w:r>
          </w:p>
        </w:tc>
        <w:tc>
          <w:tcPr>
            <w:tcW w:w="1011" w:type="dxa"/>
            <w:tcBorders>
              <w:top w:val="single" w:sz="6" w:space="0" w:color="000000"/>
              <w:left w:val="single" w:sz="6" w:space="0" w:color="000000"/>
            </w:tcBorders>
          </w:tcPr>
          <w:p w:rsidR="00BE396A" w:rsidRDefault="009C60FA">
            <w:pPr>
              <w:pStyle w:val="TableParagraph"/>
              <w:spacing w:line="200" w:lineRule="exact"/>
              <w:ind w:left="141"/>
              <w:jc w:val="center"/>
              <w:rPr>
                <w:sz w:val="18"/>
              </w:rPr>
            </w:pPr>
            <w:r>
              <w:rPr>
                <w:spacing w:val="-2"/>
                <w:w w:val="105"/>
                <w:sz w:val="18"/>
              </w:rPr>
              <w:t>S1107</w:t>
            </w:r>
          </w:p>
        </w:tc>
        <w:tc>
          <w:tcPr>
            <w:tcW w:w="6070" w:type="dxa"/>
            <w:tcBorders>
              <w:top w:val="single" w:sz="6" w:space="0" w:color="000000"/>
              <w:right w:val="single" w:sz="6" w:space="0" w:color="000000"/>
            </w:tcBorders>
          </w:tcPr>
          <w:p w:rsidR="00BE396A" w:rsidRDefault="009C60FA">
            <w:pPr>
              <w:pStyle w:val="TableParagraph"/>
              <w:spacing w:line="202" w:lineRule="exact"/>
              <w:ind w:left="206"/>
              <w:rPr>
                <w:sz w:val="18"/>
              </w:rPr>
            </w:pPr>
            <w:r>
              <w:rPr>
                <w:w w:val="105"/>
                <w:sz w:val="18"/>
              </w:rPr>
              <w:t>Studies</w:t>
            </w:r>
            <w:r>
              <w:rPr>
                <w:spacing w:val="-8"/>
                <w:w w:val="105"/>
                <w:sz w:val="18"/>
              </w:rPr>
              <w:t xml:space="preserve"> </w:t>
            </w:r>
            <w:r>
              <w:rPr>
                <w:spacing w:val="-2"/>
                <w:w w:val="105"/>
                <w:sz w:val="18"/>
              </w:rPr>
              <w:t>Abroad</w:t>
            </w:r>
            <w:bookmarkStart w:id="0" w:name="_GoBack"/>
            <w:bookmarkEnd w:id="0"/>
          </w:p>
        </w:tc>
      </w:tr>
      <w:tr w:rsidR="00BE396A">
        <w:trPr>
          <w:trHeight w:val="276"/>
        </w:trPr>
        <w:tc>
          <w:tcPr>
            <w:tcW w:w="2030" w:type="dxa"/>
            <w:vMerge/>
            <w:tcBorders>
              <w:top w:val="nil"/>
              <w:left w:val="single" w:sz="6" w:space="0" w:color="000000"/>
              <w:right w:val="single" w:sz="6" w:space="0" w:color="000000"/>
            </w:tcBorders>
          </w:tcPr>
          <w:p w:rsidR="00BE396A" w:rsidRDefault="00BE396A">
            <w:pPr>
              <w:rPr>
                <w:sz w:val="2"/>
                <w:szCs w:val="2"/>
              </w:rPr>
            </w:pPr>
          </w:p>
        </w:tc>
        <w:tc>
          <w:tcPr>
            <w:tcW w:w="763" w:type="dxa"/>
            <w:tcBorders>
              <w:left w:val="single" w:sz="6" w:space="0" w:color="000000"/>
              <w:bottom w:val="single" w:sz="6" w:space="0" w:color="000000"/>
              <w:right w:val="single" w:sz="6" w:space="0" w:color="000000"/>
            </w:tcBorders>
          </w:tcPr>
          <w:p w:rsidR="00BE396A" w:rsidRDefault="009C60FA">
            <w:pPr>
              <w:pStyle w:val="TableParagraph"/>
              <w:spacing w:line="204" w:lineRule="exact"/>
              <w:ind w:left="264"/>
              <w:rPr>
                <w:sz w:val="18"/>
              </w:rPr>
            </w:pPr>
            <w:r>
              <w:rPr>
                <w:spacing w:val="-5"/>
                <w:w w:val="105"/>
                <w:sz w:val="18"/>
              </w:rPr>
              <w:t>13</w:t>
            </w:r>
          </w:p>
        </w:tc>
        <w:tc>
          <w:tcPr>
            <w:tcW w:w="1011" w:type="dxa"/>
            <w:tcBorders>
              <w:left w:val="single" w:sz="6" w:space="0" w:color="000000"/>
              <w:bottom w:val="single" w:sz="6" w:space="0" w:color="000000"/>
            </w:tcBorders>
          </w:tcPr>
          <w:p w:rsidR="00BE396A" w:rsidRDefault="009C60FA">
            <w:pPr>
              <w:pStyle w:val="TableParagraph"/>
              <w:spacing w:line="204" w:lineRule="exact"/>
              <w:ind w:left="141" w:right="1"/>
              <w:jc w:val="center"/>
              <w:rPr>
                <w:sz w:val="18"/>
              </w:rPr>
            </w:pPr>
            <w:r>
              <w:rPr>
                <w:spacing w:val="-2"/>
                <w:w w:val="105"/>
                <w:sz w:val="18"/>
              </w:rPr>
              <w:t>S1307</w:t>
            </w:r>
          </w:p>
        </w:tc>
        <w:tc>
          <w:tcPr>
            <w:tcW w:w="6070" w:type="dxa"/>
            <w:tcBorders>
              <w:bottom w:val="single" w:sz="6" w:space="0" w:color="000000"/>
              <w:right w:val="single" w:sz="6" w:space="0" w:color="000000"/>
            </w:tcBorders>
          </w:tcPr>
          <w:p w:rsidR="00BE396A" w:rsidRDefault="009C60FA">
            <w:pPr>
              <w:pStyle w:val="TableParagraph"/>
              <w:spacing w:line="204" w:lineRule="exact"/>
              <w:ind w:left="205"/>
              <w:rPr>
                <w:sz w:val="18"/>
              </w:rPr>
            </w:pPr>
            <w:r>
              <w:rPr>
                <w:spacing w:val="-2"/>
                <w:w w:val="105"/>
                <w:sz w:val="18"/>
              </w:rPr>
              <w:t>Emigration</w:t>
            </w:r>
          </w:p>
        </w:tc>
      </w:tr>
      <w:tr w:rsidR="00BE396A">
        <w:trPr>
          <w:trHeight w:val="325"/>
        </w:trPr>
        <w:tc>
          <w:tcPr>
            <w:tcW w:w="2030" w:type="dxa"/>
            <w:vMerge/>
            <w:tcBorders>
              <w:top w:val="nil"/>
              <w:left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bottom w:val="single" w:sz="6" w:space="0" w:color="000000"/>
              <w:right w:val="single" w:sz="6" w:space="0" w:color="000000"/>
            </w:tcBorders>
          </w:tcPr>
          <w:p w:rsidR="00BE396A" w:rsidRDefault="009C60FA">
            <w:pPr>
              <w:pStyle w:val="TableParagraph"/>
              <w:spacing w:line="200" w:lineRule="exact"/>
              <w:ind w:left="264"/>
              <w:rPr>
                <w:sz w:val="18"/>
              </w:rPr>
            </w:pPr>
            <w:r>
              <w:rPr>
                <w:spacing w:val="-5"/>
                <w:w w:val="105"/>
                <w:sz w:val="18"/>
              </w:rPr>
              <w:t>00</w:t>
            </w:r>
          </w:p>
        </w:tc>
        <w:tc>
          <w:tcPr>
            <w:tcW w:w="1011" w:type="dxa"/>
            <w:tcBorders>
              <w:top w:val="single" w:sz="6" w:space="0" w:color="000000"/>
              <w:left w:val="single" w:sz="6" w:space="0" w:color="000000"/>
              <w:bottom w:val="single" w:sz="6" w:space="0" w:color="000000"/>
            </w:tcBorders>
          </w:tcPr>
          <w:p w:rsidR="00BE396A" w:rsidRDefault="009C60FA">
            <w:pPr>
              <w:pStyle w:val="TableParagraph"/>
              <w:spacing w:line="200" w:lineRule="exact"/>
              <w:ind w:left="141"/>
              <w:jc w:val="center"/>
              <w:rPr>
                <w:sz w:val="18"/>
              </w:rPr>
            </w:pPr>
            <w:r>
              <w:rPr>
                <w:spacing w:val="-2"/>
                <w:w w:val="105"/>
                <w:sz w:val="18"/>
              </w:rPr>
              <w:t>S0011</w:t>
            </w:r>
          </w:p>
        </w:tc>
        <w:tc>
          <w:tcPr>
            <w:tcW w:w="6070" w:type="dxa"/>
            <w:tcBorders>
              <w:top w:val="single" w:sz="6" w:space="0" w:color="000000"/>
              <w:bottom w:val="single" w:sz="6" w:space="0" w:color="000000"/>
              <w:right w:val="single" w:sz="6" w:space="0" w:color="000000"/>
            </w:tcBorders>
          </w:tcPr>
          <w:p w:rsidR="00BE396A" w:rsidRDefault="009C60FA">
            <w:pPr>
              <w:pStyle w:val="TableParagraph"/>
              <w:spacing w:line="202" w:lineRule="exact"/>
              <w:ind w:left="206"/>
              <w:rPr>
                <w:sz w:val="18"/>
              </w:rPr>
            </w:pPr>
            <w:r>
              <w:rPr>
                <w:w w:val="105"/>
                <w:sz w:val="18"/>
              </w:rPr>
              <w:t>Loans</w:t>
            </w:r>
            <w:r>
              <w:rPr>
                <w:spacing w:val="-7"/>
                <w:w w:val="105"/>
                <w:sz w:val="18"/>
              </w:rPr>
              <w:t xml:space="preserve"> </w:t>
            </w:r>
            <w:r>
              <w:rPr>
                <w:w w:val="105"/>
                <w:sz w:val="18"/>
              </w:rPr>
              <w:t>extended</w:t>
            </w:r>
            <w:r>
              <w:rPr>
                <w:spacing w:val="-10"/>
                <w:w w:val="105"/>
                <w:sz w:val="18"/>
              </w:rPr>
              <w:t xml:space="preserve"> </w:t>
            </w:r>
            <w:r>
              <w:rPr>
                <w:w w:val="105"/>
                <w:sz w:val="18"/>
              </w:rPr>
              <w:t>to</w:t>
            </w:r>
            <w:r>
              <w:rPr>
                <w:spacing w:val="-7"/>
                <w:w w:val="105"/>
                <w:sz w:val="18"/>
              </w:rPr>
              <w:t xml:space="preserve"> </w:t>
            </w:r>
            <w:r>
              <w:rPr>
                <w:w w:val="105"/>
                <w:sz w:val="18"/>
              </w:rPr>
              <w:t>Non-Residents</w:t>
            </w:r>
            <w:r>
              <w:rPr>
                <w:spacing w:val="-8"/>
                <w:w w:val="105"/>
                <w:sz w:val="18"/>
              </w:rPr>
              <w:t xml:space="preserve"> </w:t>
            </w:r>
            <w:r>
              <w:rPr>
                <w:w w:val="105"/>
                <w:sz w:val="18"/>
              </w:rPr>
              <w:t>close</w:t>
            </w:r>
            <w:r>
              <w:rPr>
                <w:spacing w:val="-7"/>
                <w:w w:val="105"/>
                <w:sz w:val="18"/>
              </w:rPr>
              <w:t xml:space="preserve"> </w:t>
            </w:r>
            <w:r>
              <w:rPr>
                <w:spacing w:val="-2"/>
                <w:w w:val="105"/>
                <w:sz w:val="18"/>
              </w:rPr>
              <w:t>relative</w:t>
            </w:r>
          </w:p>
        </w:tc>
      </w:tr>
      <w:tr w:rsidR="00BE396A">
        <w:trPr>
          <w:trHeight w:val="313"/>
        </w:trPr>
        <w:tc>
          <w:tcPr>
            <w:tcW w:w="2030" w:type="dxa"/>
            <w:vMerge/>
            <w:tcBorders>
              <w:top w:val="nil"/>
              <w:left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bottom w:val="single" w:sz="6" w:space="0" w:color="000000"/>
              <w:right w:val="single" w:sz="6" w:space="0" w:color="000000"/>
            </w:tcBorders>
          </w:tcPr>
          <w:p w:rsidR="00BE396A" w:rsidRDefault="009C60FA">
            <w:pPr>
              <w:pStyle w:val="TableParagraph"/>
              <w:spacing w:line="202" w:lineRule="exact"/>
              <w:ind w:left="264"/>
              <w:rPr>
                <w:sz w:val="18"/>
              </w:rPr>
            </w:pPr>
            <w:r>
              <w:rPr>
                <w:spacing w:val="-5"/>
                <w:w w:val="105"/>
                <w:sz w:val="18"/>
              </w:rPr>
              <w:t>06</w:t>
            </w:r>
          </w:p>
        </w:tc>
        <w:tc>
          <w:tcPr>
            <w:tcW w:w="1011" w:type="dxa"/>
            <w:tcBorders>
              <w:top w:val="single" w:sz="6" w:space="0" w:color="000000"/>
              <w:left w:val="single" w:sz="6" w:space="0" w:color="000000"/>
              <w:bottom w:val="single" w:sz="6" w:space="0" w:color="000000"/>
            </w:tcBorders>
          </w:tcPr>
          <w:p w:rsidR="00BE396A" w:rsidRDefault="009C60FA">
            <w:pPr>
              <w:pStyle w:val="TableParagraph"/>
              <w:spacing w:line="202" w:lineRule="exact"/>
              <w:ind w:left="141" w:right="1"/>
              <w:jc w:val="center"/>
              <w:rPr>
                <w:sz w:val="18"/>
              </w:rPr>
            </w:pPr>
            <w:r>
              <w:rPr>
                <w:spacing w:val="-2"/>
                <w:w w:val="105"/>
                <w:sz w:val="18"/>
              </w:rPr>
              <w:t>S0603</w:t>
            </w:r>
          </w:p>
        </w:tc>
        <w:tc>
          <w:tcPr>
            <w:tcW w:w="6070" w:type="dxa"/>
            <w:tcBorders>
              <w:top w:val="single" w:sz="6" w:space="0" w:color="000000"/>
              <w:bottom w:val="single" w:sz="6" w:space="0" w:color="000000"/>
              <w:right w:val="single" w:sz="6" w:space="0" w:color="000000"/>
            </w:tcBorders>
          </w:tcPr>
          <w:p w:rsidR="00BE396A" w:rsidRDefault="009C60FA">
            <w:pPr>
              <w:pStyle w:val="TableParagraph"/>
              <w:spacing w:line="205" w:lineRule="exact"/>
              <w:ind w:left="206"/>
              <w:rPr>
                <w:sz w:val="18"/>
              </w:rPr>
            </w:pPr>
            <w:r>
              <w:rPr>
                <w:w w:val="105"/>
                <w:sz w:val="18"/>
              </w:rPr>
              <w:t>Health</w:t>
            </w:r>
            <w:r>
              <w:rPr>
                <w:spacing w:val="-9"/>
                <w:w w:val="105"/>
                <w:sz w:val="18"/>
              </w:rPr>
              <w:t xml:space="preserve"> </w:t>
            </w:r>
            <w:r>
              <w:rPr>
                <w:spacing w:val="-2"/>
                <w:w w:val="105"/>
                <w:sz w:val="18"/>
              </w:rPr>
              <w:t>Insurance</w:t>
            </w:r>
          </w:p>
        </w:tc>
      </w:tr>
      <w:tr w:rsidR="00BE396A">
        <w:trPr>
          <w:trHeight w:val="423"/>
        </w:trPr>
        <w:tc>
          <w:tcPr>
            <w:tcW w:w="2030" w:type="dxa"/>
            <w:vMerge/>
            <w:tcBorders>
              <w:top w:val="nil"/>
              <w:left w:val="single" w:sz="6" w:space="0" w:color="000000"/>
              <w:right w:val="single" w:sz="6" w:space="0" w:color="000000"/>
            </w:tcBorders>
          </w:tcPr>
          <w:p w:rsidR="00BE396A" w:rsidRDefault="00BE396A">
            <w:pPr>
              <w:rPr>
                <w:sz w:val="2"/>
                <w:szCs w:val="2"/>
              </w:rPr>
            </w:pPr>
          </w:p>
        </w:tc>
        <w:tc>
          <w:tcPr>
            <w:tcW w:w="763" w:type="dxa"/>
            <w:tcBorders>
              <w:top w:val="single" w:sz="6" w:space="0" w:color="000000"/>
              <w:left w:val="single" w:sz="6" w:space="0" w:color="000000"/>
              <w:right w:val="single" w:sz="6" w:space="0" w:color="000000"/>
            </w:tcBorders>
          </w:tcPr>
          <w:p w:rsidR="00BE396A" w:rsidRDefault="009C60FA">
            <w:pPr>
              <w:pStyle w:val="TableParagraph"/>
              <w:spacing w:line="200" w:lineRule="exact"/>
              <w:ind w:left="264"/>
              <w:rPr>
                <w:sz w:val="18"/>
              </w:rPr>
            </w:pPr>
            <w:r>
              <w:rPr>
                <w:spacing w:val="-5"/>
                <w:w w:val="105"/>
                <w:sz w:val="18"/>
              </w:rPr>
              <w:t>13</w:t>
            </w:r>
          </w:p>
        </w:tc>
        <w:tc>
          <w:tcPr>
            <w:tcW w:w="1011" w:type="dxa"/>
            <w:tcBorders>
              <w:top w:val="single" w:sz="6" w:space="0" w:color="000000"/>
              <w:left w:val="single" w:sz="6" w:space="0" w:color="000000"/>
            </w:tcBorders>
          </w:tcPr>
          <w:p w:rsidR="00BE396A" w:rsidRDefault="009C60FA">
            <w:pPr>
              <w:pStyle w:val="TableParagraph"/>
              <w:spacing w:line="200" w:lineRule="exact"/>
              <w:ind w:left="141"/>
              <w:jc w:val="center"/>
              <w:rPr>
                <w:sz w:val="18"/>
              </w:rPr>
            </w:pPr>
            <w:r>
              <w:rPr>
                <w:spacing w:val="-2"/>
                <w:w w:val="105"/>
                <w:sz w:val="18"/>
              </w:rPr>
              <w:t>S1302</w:t>
            </w:r>
          </w:p>
        </w:tc>
        <w:tc>
          <w:tcPr>
            <w:tcW w:w="6070" w:type="dxa"/>
            <w:tcBorders>
              <w:top w:val="single" w:sz="6" w:space="0" w:color="000000"/>
              <w:right w:val="single" w:sz="6" w:space="0" w:color="000000"/>
            </w:tcBorders>
          </w:tcPr>
          <w:p w:rsidR="00BE396A" w:rsidRDefault="009C60FA">
            <w:pPr>
              <w:pStyle w:val="TableParagraph"/>
              <w:spacing w:line="202" w:lineRule="exact"/>
              <w:ind w:left="206"/>
              <w:rPr>
                <w:sz w:val="18"/>
              </w:rPr>
            </w:pPr>
            <w:r>
              <w:rPr>
                <w:spacing w:val="-4"/>
                <w:w w:val="105"/>
                <w:sz w:val="18"/>
              </w:rPr>
              <w:t>Gift</w:t>
            </w:r>
          </w:p>
        </w:tc>
      </w:tr>
      <w:tr w:rsidR="00BE396A">
        <w:trPr>
          <w:trHeight w:val="321"/>
        </w:trPr>
        <w:tc>
          <w:tcPr>
            <w:tcW w:w="2030" w:type="dxa"/>
            <w:vMerge/>
            <w:tcBorders>
              <w:top w:val="nil"/>
              <w:left w:val="single" w:sz="6" w:space="0" w:color="000000"/>
              <w:right w:val="single" w:sz="6" w:space="0" w:color="000000"/>
            </w:tcBorders>
          </w:tcPr>
          <w:p w:rsidR="00BE396A" w:rsidRDefault="00BE396A">
            <w:pPr>
              <w:rPr>
                <w:sz w:val="2"/>
                <w:szCs w:val="2"/>
              </w:rPr>
            </w:pPr>
          </w:p>
        </w:tc>
        <w:tc>
          <w:tcPr>
            <w:tcW w:w="763" w:type="dxa"/>
            <w:tcBorders>
              <w:left w:val="single" w:sz="6" w:space="0" w:color="000000"/>
              <w:right w:val="single" w:sz="6" w:space="0" w:color="000000"/>
            </w:tcBorders>
          </w:tcPr>
          <w:p w:rsidR="00BE396A" w:rsidRDefault="009C60FA">
            <w:pPr>
              <w:pStyle w:val="TableParagraph"/>
              <w:spacing w:line="201" w:lineRule="exact"/>
              <w:ind w:left="264"/>
              <w:rPr>
                <w:sz w:val="18"/>
              </w:rPr>
            </w:pPr>
            <w:r>
              <w:rPr>
                <w:spacing w:val="-5"/>
                <w:w w:val="105"/>
                <w:sz w:val="18"/>
              </w:rPr>
              <w:t>13</w:t>
            </w:r>
          </w:p>
        </w:tc>
        <w:tc>
          <w:tcPr>
            <w:tcW w:w="1011" w:type="dxa"/>
            <w:tcBorders>
              <w:left w:val="single" w:sz="6" w:space="0" w:color="000000"/>
            </w:tcBorders>
          </w:tcPr>
          <w:p w:rsidR="00BE396A" w:rsidRDefault="009C60FA">
            <w:pPr>
              <w:pStyle w:val="TableParagraph"/>
              <w:spacing w:line="201" w:lineRule="exact"/>
              <w:ind w:left="141"/>
              <w:jc w:val="center"/>
              <w:rPr>
                <w:sz w:val="18"/>
              </w:rPr>
            </w:pPr>
            <w:r>
              <w:rPr>
                <w:spacing w:val="-2"/>
                <w:w w:val="105"/>
                <w:sz w:val="18"/>
              </w:rPr>
              <w:t>S1303</w:t>
            </w:r>
          </w:p>
        </w:tc>
        <w:tc>
          <w:tcPr>
            <w:tcW w:w="6070" w:type="dxa"/>
            <w:tcBorders>
              <w:right w:val="single" w:sz="6" w:space="0" w:color="000000"/>
            </w:tcBorders>
          </w:tcPr>
          <w:p w:rsidR="00BE396A" w:rsidRDefault="009C60FA">
            <w:pPr>
              <w:pStyle w:val="TableParagraph"/>
              <w:spacing w:line="204" w:lineRule="exact"/>
              <w:ind w:left="206"/>
              <w:rPr>
                <w:sz w:val="18"/>
              </w:rPr>
            </w:pPr>
            <w:r>
              <w:rPr>
                <w:spacing w:val="-2"/>
                <w:w w:val="105"/>
                <w:sz w:val="18"/>
              </w:rPr>
              <w:t>Donation</w:t>
            </w:r>
          </w:p>
        </w:tc>
      </w:tr>
      <w:tr w:rsidR="00BE396A">
        <w:trPr>
          <w:trHeight w:val="319"/>
        </w:trPr>
        <w:tc>
          <w:tcPr>
            <w:tcW w:w="9874" w:type="dxa"/>
            <w:gridSpan w:val="4"/>
            <w:tcBorders>
              <w:left w:val="single" w:sz="6" w:space="0" w:color="000000"/>
              <w:bottom w:val="single" w:sz="6" w:space="0" w:color="000000"/>
              <w:right w:val="single" w:sz="6" w:space="0" w:color="000000"/>
            </w:tcBorders>
          </w:tcPr>
          <w:p w:rsidR="00BE396A" w:rsidRDefault="009C60FA">
            <w:pPr>
              <w:pStyle w:val="TableParagraph"/>
              <w:spacing w:line="212" w:lineRule="exact"/>
              <w:ind w:left="209"/>
              <w:jc w:val="center"/>
            </w:pPr>
            <w:r>
              <w:t>Any</w:t>
            </w:r>
            <w:r>
              <w:rPr>
                <w:spacing w:val="10"/>
              </w:rPr>
              <w:t xml:space="preserve"> </w:t>
            </w:r>
            <w:r>
              <w:t>other</w:t>
            </w:r>
            <w:r>
              <w:rPr>
                <w:spacing w:val="3"/>
              </w:rPr>
              <w:t xml:space="preserve"> </w:t>
            </w:r>
            <w:r>
              <w:t>applicable</w:t>
            </w:r>
            <w:r>
              <w:rPr>
                <w:spacing w:val="8"/>
              </w:rPr>
              <w:t xml:space="preserve"> </w:t>
            </w:r>
            <w:r>
              <w:t>purpose</w:t>
            </w:r>
            <w:r>
              <w:rPr>
                <w:spacing w:val="8"/>
              </w:rPr>
              <w:t xml:space="preserve"> </w:t>
            </w:r>
            <w:r>
              <w:t>code</w:t>
            </w:r>
            <w:r>
              <w:rPr>
                <w:spacing w:val="8"/>
              </w:rPr>
              <w:t xml:space="preserve"> </w:t>
            </w:r>
            <w:r>
              <w:t>added</w:t>
            </w:r>
            <w:r>
              <w:rPr>
                <w:spacing w:val="11"/>
              </w:rPr>
              <w:t xml:space="preserve"> </w:t>
            </w:r>
            <w:r>
              <w:t>by</w:t>
            </w:r>
            <w:r>
              <w:rPr>
                <w:spacing w:val="7"/>
              </w:rPr>
              <w:t xml:space="preserve"> </w:t>
            </w:r>
            <w:r>
              <w:t>RBI</w:t>
            </w:r>
            <w:r>
              <w:rPr>
                <w:spacing w:val="8"/>
              </w:rPr>
              <w:t xml:space="preserve"> </w:t>
            </w:r>
            <w:r>
              <w:t>from</w:t>
            </w:r>
            <w:r>
              <w:rPr>
                <w:spacing w:val="9"/>
              </w:rPr>
              <w:t xml:space="preserve"> </w:t>
            </w:r>
            <w:r>
              <w:t>time</w:t>
            </w:r>
            <w:r>
              <w:rPr>
                <w:spacing w:val="10"/>
              </w:rPr>
              <w:t xml:space="preserve"> </w:t>
            </w:r>
            <w:r>
              <w:t>to</w:t>
            </w:r>
            <w:r>
              <w:rPr>
                <w:spacing w:val="10"/>
              </w:rPr>
              <w:t xml:space="preserve"> </w:t>
            </w:r>
            <w:r>
              <w:rPr>
                <w:spacing w:val="-2"/>
              </w:rPr>
              <w:t>time.</w:t>
            </w:r>
          </w:p>
        </w:tc>
      </w:tr>
    </w:tbl>
    <w:p w:rsidR="009C60FA" w:rsidRDefault="009C60FA"/>
    <w:sectPr w:rsidR="009C60FA">
      <w:pgSz w:w="12240" w:h="15840"/>
      <w:pgMar w:top="1220" w:right="720" w:bottom="280" w:left="1440" w:header="168"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0FA" w:rsidRDefault="009C60FA">
      <w:r>
        <w:separator/>
      </w:r>
    </w:p>
  </w:endnote>
  <w:endnote w:type="continuationSeparator" w:id="0">
    <w:p w:rsidR="009C60FA" w:rsidRDefault="009C6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0FA" w:rsidRDefault="009C60FA">
      <w:r>
        <w:separator/>
      </w:r>
    </w:p>
  </w:footnote>
  <w:footnote w:type="continuationSeparator" w:id="0">
    <w:p w:rsidR="009C60FA" w:rsidRDefault="009C60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96A" w:rsidRDefault="009C60FA">
    <w:pPr>
      <w:pStyle w:val="BodyText"/>
      <w:spacing w:line="14" w:lineRule="auto"/>
      <w:rPr>
        <w:sz w:val="20"/>
      </w:rPr>
    </w:pPr>
    <w:r>
      <w:rPr>
        <w:noProof/>
        <w:sz w:val="20"/>
        <w:lang w:val="en-IN" w:eastAsia="en-IN" w:bidi="hi-IN"/>
      </w:rPr>
      <w:drawing>
        <wp:anchor distT="0" distB="0" distL="0" distR="0" simplePos="0" relativeHeight="487149056" behindDoc="1" locked="0" layoutInCell="1" allowOverlap="1">
          <wp:simplePos x="0" y="0"/>
          <wp:positionH relativeFrom="page">
            <wp:posOffset>1469136</wp:posOffset>
          </wp:positionH>
          <wp:positionV relativeFrom="page">
            <wp:posOffset>106679</wp:posOffset>
          </wp:positionV>
          <wp:extent cx="5379719" cy="37185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379719" cy="371855"/>
                  </a:xfrm>
                  <a:prstGeom prst="rect">
                    <a:avLst/>
                  </a:prstGeom>
                </pic:spPr>
              </pic:pic>
            </a:graphicData>
          </a:graphic>
        </wp:anchor>
      </w:drawing>
    </w:r>
    <w:r>
      <w:rPr>
        <w:noProof/>
        <w:sz w:val="20"/>
        <w:lang w:val="en-IN" w:eastAsia="en-IN" w:bidi="hi-IN"/>
      </w:rPr>
      <mc:AlternateContent>
        <mc:Choice Requires="wps">
          <w:drawing>
            <wp:anchor distT="0" distB="0" distL="0" distR="0" simplePos="0" relativeHeight="487149568" behindDoc="1" locked="0" layoutInCell="1" allowOverlap="1">
              <wp:simplePos x="0" y="0"/>
              <wp:positionH relativeFrom="page">
                <wp:posOffset>2078235</wp:posOffset>
              </wp:positionH>
              <wp:positionV relativeFrom="page">
                <wp:posOffset>461508</wp:posOffset>
              </wp:positionV>
              <wp:extent cx="4142104" cy="323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2104" cy="323215"/>
                      </a:xfrm>
                      <a:prstGeom prst="rect">
                        <a:avLst/>
                      </a:prstGeom>
                    </wps:spPr>
                    <wps:txbx>
                      <w:txbxContent>
                        <w:p w:rsidR="00BE396A" w:rsidRDefault="009C60FA">
                          <w:pPr>
                            <w:spacing w:before="19"/>
                            <w:ind w:right="1"/>
                            <w:jc w:val="center"/>
                            <w:rPr>
                              <w:b/>
                              <w:sz w:val="20"/>
                            </w:rPr>
                          </w:pPr>
                          <w:r>
                            <w:rPr>
                              <w:b/>
                              <w:sz w:val="20"/>
                            </w:rPr>
                            <w:t>HO:</w:t>
                          </w:r>
                          <w:r>
                            <w:rPr>
                              <w:b/>
                              <w:spacing w:val="20"/>
                              <w:sz w:val="20"/>
                            </w:rPr>
                            <w:t xml:space="preserve"> </w:t>
                          </w:r>
                          <w:r>
                            <w:rPr>
                              <w:b/>
                              <w:sz w:val="20"/>
                            </w:rPr>
                            <w:t>International</w:t>
                          </w:r>
                          <w:r>
                            <w:rPr>
                              <w:b/>
                              <w:spacing w:val="22"/>
                              <w:sz w:val="20"/>
                            </w:rPr>
                            <w:t xml:space="preserve"> </w:t>
                          </w:r>
                          <w:r>
                            <w:rPr>
                              <w:b/>
                              <w:sz w:val="20"/>
                            </w:rPr>
                            <w:t>Banking</w:t>
                          </w:r>
                          <w:r>
                            <w:rPr>
                              <w:b/>
                              <w:spacing w:val="25"/>
                              <w:sz w:val="20"/>
                            </w:rPr>
                            <w:t xml:space="preserve"> </w:t>
                          </w:r>
                          <w:r>
                            <w:rPr>
                              <w:b/>
                              <w:spacing w:val="-2"/>
                              <w:sz w:val="20"/>
                            </w:rPr>
                            <w:t>Division</w:t>
                          </w:r>
                        </w:p>
                        <w:p w:rsidR="00BE396A" w:rsidRDefault="009C60FA">
                          <w:pPr>
                            <w:spacing w:before="8"/>
                            <w:ind w:left="1" w:right="1"/>
                            <w:jc w:val="center"/>
                            <w:rPr>
                              <w:b/>
                              <w:sz w:val="20"/>
                            </w:rPr>
                          </w:pPr>
                          <w:r>
                            <w:rPr>
                              <w:b/>
                              <w:w w:val="105"/>
                              <w:sz w:val="20"/>
                            </w:rPr>
                            <w:t>4th</w:t>
                          </w:r>
                          <w:r>
                            <w:rPr>
                              <w:b/>
                              <w:spacing w:val="-15"/>
                              <w:w w:val="105"/>
                              <w:sz w:val="20"/>
                            </w:rPr>
                            <w:t xml:space="preserve"> </w:t>
                          </w:r>
                          <w:r>
                            <w:rPr>
                              <w:b/>
                              <w:w w:val="105"/>
                              <w:sz w:val="20"/>
                            </w:rPr>
                            <w:t>Floor,</w:t>
                          </w:r>
                          <w:r>
                            <w:rPr>
                              <w:b/>
                              <w:spacing w:val="-10"/>
                              <w:w w:val="105"/>
                              <w:sz w:val="20"/>
                            </w:rPr>
                            <w:t xml:space="preserve"> </w:t>
                          </w:r>
                          <w:r>
                            <w:rPr>
                              <w:b/>
                              <w:w w:val="105"/>
                              <w:sz w:val="20"/>
                            </w:rPr>
                            <w:t>A</w:t>
                          </w:r>
                          <w:r>
                            <w:rPr>
                              <w:b/>
                              <w:spacing w:val="-15"/>
                              <w:w w:val="105"/>
                              <w:sz w:val="20"/>
                            </w:rPr>
                            <w:t xml:space="preserve"> </w:t>
                          </w:r>
                          <w:proofErr w:type="gramStart"/>
                          <w:r>
                            <w:rPr>
                              <w:b/>
                              <w:w w:val="105"/>
                              <w:sz w:val="20"/>
                            </w:rPr>
                            <w:t>Wing</w:t>
                          </w:r>
                          <w:r>
                            <w:rPr>
                              <w:b/>
                              <w:spacing w:val="-10"/>
                              <w:w w:val="105"/>
                              <w:sz w:val="20"/>
                            </w:rPr>
                            <w:t xml:space="preserve"> </w:t>
                          </w:r>
                          <w:r>
                            <w:rPr>
                              <w:b/>
                              <w:w w:val="105"/>
                              <w:sz w:val="20"/>
                            </w:rPr>
                            <w:t>,Plot</w:t>
                          </w:r>
                          <w:proofErr w:type="gramEnd"/>
                          <w:r>
                            <w:rPr>
                              <w:b/>
                              <w:spacing w:val="-14"/>
                              <w:w w:val="105"/>
                              <w:sz w:val="20"/>
                            </w:rPr>
                            <w:t xml:space="preserve"> </w:t>
                          </w:r>
                          <w:r>
                            <w:rPr>
                              <w:b/>
                              <w:w w:val="105"/>
                              <w:sz w:val="20"/>
                            </w:rPr>
                            <w:t>No.</w:t>
                          </w:r>
                          <w:r>
                            <w:rPr>
                              <w:b/>
                              <w:spacing w:val="-10"/>
                              <w:w w:val="105"/>
                              <w:sz w:val="20"/>
                            </w:rPr>
                            <w:t xml:space="preserve"> </w:t>
                          </w:r>
                          <w:r>
                            <w:rPr>
                              <w:b/>
                              <w:w w:val="105"/>
                              <w:sz w:val="20"/>
                            </w:rPr>
                            <w:t>4,Sector</w:t>
                          </w:r>
                          <w:r>
                            <w:rPr>
                              <w:b/>
                              <w:spacing w:val="-12"/>
                              <w:w w:val="105"/>
                              <w:sz w:val="20"/>
                            </w:rPr>
                            <w:t xml:space="preserve"> </w:t>
                          </w:r>
                          <w:r>
                            <w:rPr>
                              <w:b/>
                              <w:w w:val="105"/>
                              <w:sz w:val="20"/>
                            </w:rPr>
                            <w:t>10,</w:t>
                          </w:r>
                          <w:r>
                            <w:rPr>
                              <w:b/>
                              <w:spacing w:val="-11"/>
                              <w:w w:val="105"/>
                              <w:sz w:val="20"/>
                            </w:rPr>
                            <w:t xml:space="preserve"> </w:t>
                          </w:r>
                          <w:proofErr w:type="spellStart"/>
                          <w:r>
                            <w:rPr>
                              <w:b/>
                              <w:w w:val="105"/>
                              <w:sz w:val="20"/>
                            </w:rPr>
                            <w:t>Dwarka</w:t>
                          </w:r>
                          <w:proofErr w:type="spellEnd"/>
                          <w:r>
                            <w:rPr>
                              <w:b/>
                              <w:spacing w:val="-11"/>
                              <w:w w:val="105"/>
                              <w:sz w:val="20"/>
                            </w:rPr>
                            <w:t xml:space="preserve"> </w:t>
                          </w:r>
                          <w:r>
                            <w:rPr>
                              <w:b/>
                              <w:w w:val="105"/>
                              <w:sz w:val="20"/>
                            </w:rPr>
                            <w:t>New</w:t>
                          </w:r>
                          <w:r>
                            <w:rPr>
                              <w:b/>
                              <w:spacing w:val="-10"/>
                              <w:w w:val="105"/>
                              <w:sz w:val="20"/>
                            </w:rPr>
                            <w:t xml:space="preserve"> </w:t>
                          </w:r>
                          <w:r>
                            <w:rPr>
                              <w:b/>
                              <w:w w:val="105"/>
                              <w:sz w:val="20"/>
                            </w:rPr>
                            <w:t>Delhi</w:t>
                          </w:r>
                          <w:r>
                            <w:rPr>
                              <w:b/>
                              <w:spacing w:val="-8"/>
                              <w:w w:val="105"/>
                              <w:sz w:val="20"/>
                            </w:rPr>
                            <w:t xml:space="preserve"> </w:t>
                          </w:r>
                          <w:r>
                            <w:rPr>
                              <w:b/>
                              <w:w w:val="105"/>
                              <w:sz w:val="20"/>
                            </w:rPr>
                            <w:t>-</w:t>
                          </w:r>
                          <w:r>
                            <w:rPr>
                              <w:b/>
                              <w:spacing w:val="-2"/>
                              <w:w w:val="105"/>
                              <w:sz w:val="20"/>
                            </w:rPr>
                            <w:t>110075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163.65pt;margin-top:36.35pt;width:326.15pt;height:25.45pt;z-index:-1616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" filled="f" stroked="f">
              <v:path arrowok="t"/>
              <v:textbox inset="0,0,0,0">
                <w:txbxContent>
                  <w:p w:rsidR="00BE396A" w:rsidRDefault="009C60FA">
                    <w:pPr>
                      <w:spacing w:before="19"/>
                      <w:ind w:right="1"/>
                      <w:jc w:val="center"/>
                      <w:rPr>
                        <w:b/>
                        <w:sz w:val="20"/>
                      </w:rPr>
                    </w:pPr>
                    <w:r>
                      <w:rPr>
                        <w:b/>
                        <w:sz w:val="20"/>
                      </w:rPr>
                      <w:t>HO:</w:t>
                    </w:r>
                    <w:r>
                      <w:rPr>
                        <w:b/>
                        <w:spacing w:val="20"/>
                        <w:sz w:val="20"/>
                      </w:rPr>
                      <w:t xml:space="preserve"> </w:t>
                    </w:r>
                    <w:r>
                      <w:rPr>
                        <w:b/>
                        <w:sz w:val="20"/>
                      </w:rPr>
                      <w:t>International</w:t>
                    </w:r>
                    <w:r>
                      <w:rPr>
                        <w:b/>
                        <w:spacing w:val="22"/>
                        <w:sz w:val="20"/>
                      </w:rPr>
                      <w:t xml:space="preserve"> </w:t>
                    </w:r>
                    <w:r>
                      <w:rPr>
                        <w:b/>
                        <w:sz w:val="20"/>
                      </w:rPr>
                      <w:t>Banking</w:t>
                    </w:r>
                    <w:r>
                      <w:rPr>
                        <w:b/>
                        <w:spacing w:val="25"/>
                        <w:sz w:val="20"/>
                      </w:rPr>
                      <w:t xml:space="preserve"> </w:t>
                    </w:r>
                    <w:r>
                      <w:rPr>
                        <w:b/>
                        <w:spacing w:val="-2"/>
                        <w:sz w:val="20"/>
                      </w:rPr>
                      <w:t>Division</w:t>
                    </w:r>
                  </w:p>
                  <w:p w:rsidR="00BE396A" w:rsidRDefault="009C60FA">
                    <w:pPr>
                      <w:spacing w:before="8"/>
                      <w:ind w:left="1" w:right="1"/>
                      <w:jc w:val="center"/>
                      <w:rPr>
                        <w:b/>
                        <w:sz w:val="20"/>
                      </w:rPr>
                    </w:pPr>
                    <w:r>
                      <w:rPr>
                        <w:b/>
                        <w:w w:val="105"/>
                        <w:sz w:val="20"/>
                      </w:rPr>
                      <w:t>4th</w:t>
                    </w:r>
                    <w:r>
                      <w:rPr>
                        <w:b/>
                        <w:spacing w:val="-15"/>
                        <w:w w:val="105"/>
                        <w:sz w:val="20"/>
                      </w:rPr>
                      <w:t xml:space="preserve"> </w:t>
                    </w:r>
                    <w:r>
                      <w:rPr>
                        <w:b/>
                        <w:w w:val="105"/>
                        <w:sz w:val="20"/>
                      </w:rPr>
                      <w:t>Floor,</w:t>
                    </w:r>
                    <w:r>
                      <w:rPr>
                        <w:b/>
                        <w:spacing w:val="-10"/>
                        <w:w w:val="105"/>
                        <w:sz w:val="20"/>
                      </w:rPr>
                      <w:t xml:space="preserve"> </w:t>
                    </w:r>
                    <w:r>
                      <w:rPr>
                        <w:b/>
                        <w:w w:val="105"/>
                        <w:sz w:val="20"/>
                      </w:rPr>
                      <w:t>A</w:t>
                    </w:r>
                    <w:r>
                      <w:rPr>
                        <w:b/>
                        <w:spacing w:val="-15"/>
                        <w:w w:val="105"/>
                        <w:sz w:val="20"/>
                      </w:rPr>
                      <w:t xml:space="preserve"> </w:t>
                    </w:r>
                    <w:proofErr w:type="gramStart"/>
                    <w:r>
                      <w:rPr>
                        <w:b/>
                        <w:w w:val="105"/>
                        <w:sz w:val="20"/>
                      </w:rPr>
                      <w:t>Wing</w:t>
                    </w:r>
                    <w:r>
                      <w:rPr>
                        <w:b/>
                        <w:spacing w:val="-10"/>
                        <w:w w:val="105"/>
                        <w:sz w:val="20"/>
                      </w:rPr>
                      <w:t xml:space="preserve"> </w:t>
                    </w:r>
                    <w:r>
                      <w:rPr>
                        <w:b/>
                        <w:w w:val="105"/>
                        <w:sz w:val="20"/>
                      </w:rPr>
                      <w:t>,Plot</w:t>
                    </w:r>
                    <w:proofErr w:type="gramEnd"/>
                    <w:r>
                      <w:rPr>
                        <w:b/>
                        <w:spacing w:val="-14"/>
                        <w:w w:val="105"/>
                        <w:sz w:val="20"/>
                      </w:rPr>
                      <w:t xml:space="preserve"> </w:t>
                    </w:r>
                    <w:r>
                      <w:rPr>
                        <w:b/>
                        <w:w w:val="105"/>
                        <w:sz w:val="20"/>
                      </w:rPr>
                      <w:t>No.</w:t>
                    </w:r>
                    <w:r>
                      <w:rPr>
                        <w:b/>
                        <w:spacing w:val="-10"/>
                        <w:w w:val="105"/>
                        <w:sz w:val="20"/>
                      </w:rPr>
                      <w:t xml:space="preserve"> </w:t>
                    </w:r>
                    <w:r>
                      <w:rPr>
                        <w:b/>
                        <w:w w:val="105"/>
                        <w:sz w:val="20"/>
                      </w:rPr>
                      <w:t>4,Sector</w:t>
                    </w:r>
                    <w:r>
                      <w:rPr>
                        <w:b/>
                        <w:spacing w:val="-12"/>
                        <w:w w:val="105"/>
                        <w:sz w:val="20"/>
                      </w:rPr>
                      <w:t xml:space="preserve"> </w:t>
                    </w:r>
                    <w:r>
                      <w:rPr>
                        <w:b/>
                        <w:w w:val="105"/>
                        <w:sz w:val="20"/>
                      </w:rPr>
                      <w:t>10,</w:t>
                    </w:r>
                    <w:r>
                      <w:rPr>
                        <w:b/>
                        <w:spacing w:val="-11"/>
                        <w:w w:val="105"/>
                        <w:sz w:val="20"/>
                      </w:rPr>
                      <w:t xml:space="preserve"> </w:t>
                    </w:r>
                    <w:proofErr w:type="spellStart"/>
                    <w:r>
                      <w:rPr>
                        <w:b/>
                        <w:w w:val="105"/>
                        <w:sz w:val="20"/>
                      </w:rPr>
                      <w:t>Dwarka</w:t>
                    </w:r>
                    <w:proofErr w:type="spellEnd"/>
                    <w:r>
                      <w:rPr>
                        <w:b/>
                        <w:spacing w:val="-11"/>
                        <w:w w:val="105"/>
                        <w:sz w:val="20"/>
                      </w:rPr>
                      <w:t xml:space="preserve"> </w:t>
                    </w:r>
                    <w:r>
                      <w:rPr>
                        <w:b/>
                        <w:w w:val="105"/>
                        <w:sz w:val="20"/>
                      </w:rPr>
                      <w:t>New</w:t>
                    </w:r>
                    <w:r>
                      <w:rPr>
                        <w:b/>
                        <w:spacing w:val="-10"/>
                        <w:w w:val="105"/>
                        <w:sz w:val="20"/>
                      </w:rPr>
                      <w:t xml:space="preserve"> </w:t>
                    </w:r>
                    <w:r>
                      <w:rPr>
                        <w:b/>
                        <w:w w:val="105"/>
                        <w:sz w:val="20"/>
                      </w:rPr>
                      <w:t>Delhi</w:t>
                    </w:r>
                    <w:r>
                      <w:rPr>
                        <w:b/>
                        <w:spacing w:val="-8"/>
                        <w:w w:val="105"/>
                        <w:sz w:val="20"/>
                      </w:rPr>
                      <w:t xml:space="preserve"> </w:t>
                    </w:r>
                    <w:r>
                      <w:rPr>
                        <w:b/>
                        <w:w w:val="105"/>
                        <w:sz w:val="20"/>
                      </w:rPr>
                      <w:t>-</w:t>
                    </w:r>
                    <w:r>
                      <w:rPr>
                        <w:b/>
                        <w:spacing w:val="-2"/>
                        <w:w w:val="105"/>
                        <w:sz w:val="20"/>
                      </w:rPr>
                      <w:t>110075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A5632"/>
    <w:multiLevelType w:val="multilevel"/>
    <w:tmpl w:val="FB42CB9A"/>
    <w:lvl w:ilvl="0">
      <w:start w:val="1"/>
      <w:numFmt w:val="upperLetter"/>
      <w:lvlText w:val="%1."/>
      <w:lvlJc w:val="left"/>
      <w:pPr>
        <w:ind w:left="355" w:hanging="341"/>
        <w:jc w:val="right"/>
      </w:pPr>
      <w:rPr>
        <w:rFonts w:ascii="Arial" w:eastAsia="Arial" w:hAnsi="Arial" w:cs="Arial" w:hint="default"/>
        <w:b/>
        <w:bCs/>
        <w:i w:val="0"/>
        <w:iCs w:val="0"/>
        <w:spacing w:val="-10"/>
        <w:w w:val="102"/>
        <w:sz w:val="22"/>
        <w:szCs w:val="22"/>
        <w:lang w:val="en-US" w:eastAsia="en-US" w:bidi="ar-SA"/>
      </w:rPr>
    </w:lvl>
    <w:lvl w:ilvl="1">
      <w:start w:val="1"/>
      <w:numFmt w:val="decimal"/>
      <w:lvlText w:val="%1.%2"/>
      <w:lvlJc w:val="left"/>
      <w:pPr>
        <w:ind w:left="52" w:hanging="506"/>
        <w:jc w:val="left"/>
      </w:pPr>
      <w:rPr>
        <w:rFonts w:ascii="Arial" w:eastAsia="Arial" w:hAnsi="Arial" w:cs="Arial" w:hint="default"/>
        <w:b/>
        <w:bCs/>
        <w:i w:val="0"/>
        <w:iCs w:val="0"/>
        <w:spacing w:val="-5"/>
        <w:w w:val="102"/>
        <w:sz w:val="22"/>
        <w:szCs w:val="22"/>
        <w:lang w:val="en-US" w:eastAsia="en-US" w:bidi="ar-SA"/>
      </w:rPr>
    </w:lvl>
    <w:lvl w:ilvl="2">
      <w:numFmt w:val="bullet"/>
      <w:lvlText w:val="•"/>
      <w:lvlJc w:val="left"/>
      <w:pPr>
        <w:ind w:left="1440" w:hanging="506"/>
      </w:pPr>
      <w:rPr>
        <w:rFonts w:hint="default"/>
        <w:lang w:val="en-US" w:eastAsia="en-US" w:bidi="ar-SA"/>
      </w:rPr>
    </w:lvl>
    <w:lvl w:ilvl="3">
      <w:numFmt w:val="bullet"/>
      <w:lvlText w:val="•"/>
      <w:lvlJc w:val="left"/>
      <w:pPr>
        <w:ind w:left="2520" w:hanging="506"/>
      </w:pPr>
      <w:rPr>
        <w:rFonts w:hint="default"/>
        <w:lang w:val="en-US" w:eastAsia="en-US" w:bidi="ar-SA"/>
      </w:rPr>
    </w:lvl>
    <w:lvl w:ilvl="4">
      <w:numFmt w:val="bullet"/>
      <w:lvlText w:val="•"/>
      <w:lvlJc w:val="left"/>
      <w:pPr>
        <w:ind w:left="3600" w:hanging="506"/>
      </w:pPr>
      <w:rPr>
        <w:rFonts w:hint="default"/>
        <w:lang w:val="en-US" w:eastAsia="en-US" w:bidi="ar-SA"/>
      </w:rPr>
    </w:lvl>
    <w:lvl w:ilvl="5">
      <w:numFmt w:val="bullet"/>
      <w:lvlText w:val="•"/>
      <w:lvlJc w:val="left"/>
      <w:pPr>
        <w:ind w:left="4680" w:hanging="506"/>
      </w:pPr>
      <w:rPr>
        <w:rFonts w:hint="default"/>
        <w:lang w:val="en-US" w:eastAsia="en-US" w:bidi="ar-SA"/>
      </w:rPr>
    </w:lvl>
    <w:lvl w:ilvl="6">
      <w:numFmt w:val="bullet"/>
      <w:lvlText w:val="•"/>
      <w:lvlJc w:val="left"/>
      <w:pPr>
        <w:ind w:left="5760" w:hanging="506"/>
      </w:pPr>
      <w:rPr>
        <w:rFonts w:hint="default"/>
        <w:lang w:val="en-US" w:eastAsia="en-US" w:bidi="ar-SA"/>
      </w:rPr>
    </w:lvl>
    <w:lvl w:ilvl="7">
      <w:numFmt w:val="bullet"/>
      <w:lvlText w:val="•"/>
      <w:lvlJc w:val="left"/>
      <w:pPr>
        <w:ind w:left="6840" w:hanging="506"/>
      </w:pPr>
      <w:rPr>
        <w:rFonts w:hint="default"/>
        <w:lang w:val="en-US" w:eastAsia="en-US" w:bidi="ar-SA"/>
      </w:rPr>
    </w:lvl>
    <w:lvl w:ilvl="8">
      <w:numFmt w:val="bullet"/>
      <w:lvlText w:val="•"/>
      <w:lvlJc w:val="left"/>
      <w:pPr>
        <w:ind w:left="7920" w:hanging="506"/>
      </w:pPr>
      <w:rPr>
        <w:rFonts w:hint="default"/>
        <w:lang w:val="en-US" w:eastAsia="en-US" w:bidi="ar-SA"/>
      </w:rPr>
    </w:lvl>
  </w:abstractNum>
  <w:abstractNum w:abstractNumId="1" w15:restartNumberingAfterBreak="0">
    <w:nsid w:val="2A827C17"/>
    <w:multiLevelType w:val="hybridMultilevel"/>
    <w:tmpl w:val="A896F512"/>
    <w:lvl w:ilvl="0" w:tplc="49606CF4">
      <w:start w:val="1"/>
      <w:numFmt w:val="decimal"/>
      <w:lvlText w:val="%1."/>
      <w:lvlJc w:val="left"/>
      <w:pPr>
        <w:ind w:left="902" w:hanging="344"/>
        <w:jc w:val="left"/>
      </w:pPr>
      <w:rPr>
        <w:rFonts w:ascii="Times New Roman" w:eastAsia="Times New Roman" w:hAnsi="Times New Roman" w:cs="Times New Roman" w:hint="default"/>
        <w:b/>
        <w:bCs/>
        <w:i w:val="0"/>
        <w:iCs w:val="0"/>
        <w:spacing w:val="-8"/>
        <w:w w:val="104"/>
        <w:sz w:val="18"/>
        <w:szCs w:val="18"/>
        <w:lang w:val="en-US" w:eastAsia="en-US" w:bidi="ar-SA"/>
      </w:rPr>
    </w:lvl>
    <w:lvl w:ilvl="1" w:tplc="31F01DEC">
      <w:numFmt w:val="bullet"/>
      <w:lvlText w:val="•"/>
      <w:lvlJc w:val="left"/>
      <w:pPr>
        <w:ind w:left="1818" w:hanging="344"/>
      </w:pPr>
      <w:rPr>
        <w:rFonts w:hint="default"/>
        <w:lang w:val="en-US" w:eastAsia="en-US" w:bidi="ar-SA"/>
      </w:rPr>
    </w:lvl>
    <w:lvl w:ilvl="2" w:tplc="526C73D2">
      <w:numFmt w:val="bullet"/>
      <w:lvlText w:val="•"/>
      <w:lvlJc w:val="left"/>
      <w:pPr>
        <w:ind w:left="2736" w:hanging="344"/>
      </w:pPr>
      <w:rPr>
        <w:rFonts w:hint="default"/>
        <w:lang w:val="en-US" w:eastAsia="en-US" w:bidi="ar-SA"/>
      </w:rPr>
    </w:lvl>
    <w:lvl w:ilvl="3" w:tplc="B63CCB0A">
      <w:numFmt w:val="bullet"/>
      <w:lvlText w:val="•"/>
      <w:lvlJc w:val="left"/>
      <w:pPr>
        <w:ind w:left="3654" w:hanging="344"/>
      </w:pPr>
      <w:rPr>
        <w:rFonts w:hint="default"/>
        <w:lang w:val="en-US" w:eastAsia="en-US" w:bidi="ar-SA"/>
      </w:rPr>
    </w:lvl>
    <w:lvl w:ilvl="4" w:tplc="D4BE200A">
      <w:numFmt w:val="bullet"/>
      <w:lvlText w:val="•"/>
      <w:lvlJc w:val="left"/>
      <w:pPr>
        <w:ind w:left="4572" w:hanging="344"/>
      </w:pPr>
      <w:rPr>
        <w:rFonts w:hint="default"/>
        <w:lang w:val="en-US" w:eastAsia="en-US" w:bidi="ar-SA"/>
      </w:rPr>
    </w:lvl>
    <w:lvl w:ilvl="5" w:tplc="6B5060EC">
      <w:numFmt w:val="bullet"/>
      <w:lvlText w:val="•"/>
      <w:lvlJc w:val="left"/>
      <w:pPr>
        <w:ind w:left="5490" w:hanging="344"/>
      </w:pPr>
      <w:rPr>
        <w:rFonts w:hint="default"/>
        <w:lang w:val="en-US" w:eastAsia="en-US" w:bidi="ar-SA"/>
      </w:rPr>
    </w:lvl>
    <w:lvl w:ilvl="6" w:tplc="D50836C2">
      <w:numFmt w:val="bullet"/>
      <w:lvlText w:val="•"/>
      <w:lvlJc w:val="left"/>
      <w:pPr>
        <w:ind w:left="6408" w:hanging="344"/>
      </w:pPr>
      <w:rPr>
        <w:rFonts w:hint="default"/>
        <w:lang w:val="en-US" w:eastAsia="en-US" w:bidi="ar-SA"/>
      </w:rPr>
    </w:lvl>
    <w:lvl w:ilvl="7" w:tplc="07DA9362">
      <w:numFmt w:val="bullet"/>
      <w:lvlText w:val="•"/>
      <w:lvlJc w:val="left"/>
      <w:pPr>
        <w:ind w:left="7326" w:hanging="344"/>
      </w:pPr>
      <w:rPr>
        <w:rFonts w:hint="default"/>
        <w:lang w:val="en-US" w:eastAsia="en-US" w:bidi="ar-SA"/>
      </w:rPr>
    </w:lvl>
    <w:lvl w:ilvl="8" w:tplc="8D7C641C">
      <w:numFmt w:val="bullet"/>
      <w:lvlText w:val="•"/>
      <w:lvlJc w:val="left"/>
      <w:pPr>
        <w:ind w:left="8244" w:hanging="344"/>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BE396A"/>
    <w:rsid w:val="009C60FA"/>
    <w:rsid w:val="009D1566"/>
    <w:rsid w:val="00BE396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AC0A4"/>
  <w15:docId w15:val="{FC3ECDCF-51F0-459D-80BF-CF5501530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63"/>
      <w:ind w:right="797"/>
      <w:jc w:val="center"/>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02" w:hanging="33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D1566"/>
    <w:pPr>
      <w:tabs>
        <w:tab w:val="center" w:pos="4513"/>
        <w:tab w:val="right" w:pos="9026"/>
      </w:tabs>
    </w:pPr>
  </w:style>
  <w:style w:type="character" w:customStyle="1" w:styleId="HeaderChar">
    <w:name w:val="Header Char"/>
    <w:basedOn w:val="DefaultParagraphFont"/>
    <w:link w:val="Header"/>
    <w:uiPriority w:val="99"/>
    <w:rsid w:val="009D1566"/>
    <w:rPr>
      <w:rFonts w:ascii="Arial" w:eastAsia="Arial" w:hAnsi="Arial" w:cs="Arial"/>
    </w:rPr>
  </w:style>
  <w:style w:type="paragraph" w:styleId="Footer">
    <w:name w:val="footer"/>
    <w:basedOn w:val="Normal"/>
    <w:link w:val="FooterChar"/>
    <w:uiPriority w:val="99"/>
    <w:unhideWhenUsed/>
    <w:rsid w:val="009D1566"/>
    <w:pPr>
      <w:tabs>
        <w:tab w:val="center" w:pos="4513"/>
        <w:tab w:val="right" w:pos="9026"/>
      </w:tabs>
    </w:pPr>
  </w:style>
  <w:style w:type="character" w:customStyle="1" w:styleId="FooterChar">
    <w:name w:val="Footer Char"/>
    <w:basedOn w:val="DefaultParagraphFont"/>
    <w:link w:val="Footer"/>
    <w:uiPriority w:val="99"/>
    <w:rsid w:val="009D156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www.fatf-gafi.org/" TargetMode="Externa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1308</Words>
  <Characters>7461</Characters>
  <Application>Microsoft Office Word</Application>
  <DocSecurity>0</DocSecurity>
  <Lines>62</Lines>
  <Paragraphs>17</Paragraphs>
  <ScaleCrop>false</ScaleCrop>
  <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fex2021005.pdf</dc:title>
  <dc:creator>312683</dc:creator>
  <cp:lastModifiedBy>user</cp:lastModifiedBy>
  <cp:revision>2</cp:revision>
  <dcterms:created xsi:type="dcterms:W3CDTF">2026-08-22T13:50:00Z</dcterms:created>
  <dcterms:modified xsi:type="dcterms:W3CDTF">2026-08-22T13:52:00Z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2021-06-16T00:00:00Z</vt:filetime>
  </property>
  <property fmtid="{D5CDD505-2E9C-101B-9397-08002B2CF9AE}" pid="3" name="LastSaved">
    <vt:filetime>2026-08-22T00:00:00Z</vt:filetime>
  </property>
  <property fmtid="{D5CDD505-2E9C-101B-9397-08002B2CF9AE}" pid="4" name="Producer">
    <vt:lpwstr>Microsoft: Print To PDF</vt:lpwstr>
  </property>
</Properties>
</file>